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A619" w14:textId="77777777" w:rsidR="00A55317" w:rsidRDefault="00A55317" w:rsidP="00A55317">
      <w:pPr>
        <w:tabs>
          <w:tab w:val="right" w:pos="9638"/>
        </w:tabs>
        <w:overflowPunct/>
        <w:autoSpaceDE/>
        <w:autoSpaceDN/>
        <w:adjustRightInd/>
        <w:spacing w:after="0"/>
        <w:textAlignment w:val="auto"/>
        <w:rPr>
          <w:rFonts w:ascii="Arial" w:eastAsia="DengXian" w:hAnsi="Arial" w:cs="Arial"/>
          <w:b/>
          <w:noProof/>
          <w:sz w:val="24"/>
          <w:szCs w:val="24"/>
          <w:lang w:val="en-US" w:eastAsia="zh-CN"/>
        </w:rPr>
      </w:pPr>
      <w:bookmarkStart w:id="0" w:name="Title"/>
      <w:bookmarkStart w:id="1" w:name="DocumentFor"/>
      <w:bookmarkStart w:id="2" w:name="_Hlk40295327"/>
      <w:bookmarkEnd w:id="0"/>
      <w:bookmarkEnd w:id="1"/>
      <w:bookmarkEnd w:id="2"/>
      <w:r>
        <w:rPr>
          <w:rFonts w:ascii="Arial" w:eastAsia="DengXian" w:hAnsi="Arial" w:cs="Arial"/>
          <w:b/>
          <w:noProof/>
          <w:sz w:val="24"/>
          <w:szCs w:val="24"/>
          <w:lang w:val="en-US" w:eastAsia="zh-CN"/>
        </w:rPr>
        <w:t>SA WG2 Meeting #S2-160AHE</w:t>
      </w:r>
      <w:r>
        <w:rPr>
          <w:rFonts w:ascii="Arial" w:eastAsia="DengXian" w:hAnsi="Arial" w:cs="Arial"/>
          <w:b/>
          <w:noProof/>
          <w:sz w:val="24"/>
          <w:szCs w:val="24"/>
          <w:lang w:val="en-US" w:eastAsia="zh-CN"/>
        </w:rPr>
        <w:tab/>
        <w:t>S2-2400056</w:t>
      </w:r>
    </w:p>
    <w:p w14:paraId="17580812" w14:textId="77777777" w:rsidR="00A55317" w:rsidRDefault="00A55317" w:rsidP="00A55317">
      <w:pPr>
        <w:pBdr>
          <w:bottom w:val="single" w:sz="6" w:space="0" w:color="auto"/>
        </w:pBdr>
        <w:tabs>
          <w:tab w:val="right" w:pos="9638"/>
        </w:tabs>
        <w:overflowPunct/>
        <w:autoSpaceDE/>
        <w:autoSpaceDN/>
        <w:adjustRightInd/>
        <w:spacing w:after="0"/>
        <w:textAlignment w:val="auto"/>
        <w:rPr>
          <w:rFonts w:ascii="Arial" w:eastAsia="DengXian" w:hAnsi="Arial" w:cs="Arial"/>
          <w:b/>
          <w:noProof/>
          <w:sz w:val="24"/>
          <w:szCs w:val="24"/>
          <w:lang w:val="en-US" w:eastAsia="zh-CN"/>
        </w:rPr>
      </w:pPr>
      <w:r>
        <w:rPr>
          <w:rFonts w:ascii="Arial" w:eastAsia="DengXian" w:hAnsi="Arial" w:cs="Arial"/>
          <w:b/>
          <w:noProof/>
          <w:sz w:val="24"/>
          <w:szCs w:val="24"/>
          <w:lang w:val="en-US" w:eastAsia="zh-CN"/>
        </w:rPr>
        <w:t>22 - 29 January, 2024, Electronic</w:t>
      </w:r>
    </w:p>
    <w:p w14:paraId="3F1D4506" w14:textId="4DCEF349" w:rsidR="00A55317" w:rsidRPr="00A55317" w:rsidRDefault="00A55317" w:rsidP="00A55317">
      <w:pPr>
        <w:tabs>
          <w:tab w:val="right" w:pos="9638"/>
        </w:tabs>
        <w:overflowPunct/>
        <w:autoSpaceDE/>
        <w:autoSpaceDN/>
        <w:adjustRightInd/>
        <w:spacing w:after="0"/>
        <w:textAlignment w:val="auto"/>
        <w:rPr>
          <w:rFonts w:ascii="Arial" w:eastAsia="DengXian" w:hAnsi="Arial" w:cs="Arial"/>
          <w:b/>
          <w:noProof/>
          <w:sz w:val="24"/>
          <w:szCs w:val="24"/>
          <w:lang w:val="en-US" w:eastAsia="zh-CN"/>
        </w:rPr>
      </w:pPr>
    </w:p>
    <w:p w14:paraId="20194BBD" w14:textId="77777777" w:rsidR="00A55317" w:rsidRDefault="00A55317"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zh-CN"/>
        </w:rPr>
      </w:pPr>
    </w:p>
    <w:p w14:paraId="54887E91" w14:textId="60EDDBE2" w:rsidR="00DE3832" w:rsidRPr="00DE3832" w:rsidRDefault="00DE3832"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ko-KR"/>
        </w:rPr>
      </w:pPr>
      <w:r w:rsidRPr="00DE3832">
        <w:rPr>
          <w:rFonts w:ascii="Arial" w:eastAsia="DengXian" w:hAnsi="Arial"/>
          <w:b/>
          <w:noProof/>
          <w:sz w:val="24"/>
          <w:szCs w:val="24"/>
          <w:lang w:val="en-US" w:eastAsia="zh-CN"/>
        </w:rPr>
        <w:t>3GPP TSG RAN WG2#12</w:t>
      </w:r>
      <w:r w:rsidR="007524F1">
        <w:rPr>
          <w:rFonts w:ascii="Arial" w:eastAsia="DengXian" w:hAnsi="Arial"/>
          <w:b/>
          <w:noProof/>
          <w:sz w:val="24"/>
          <w:szCs w:val="24"/>
          <w:lang w:val="en-US" w:eastAsia="zh-CN"/>
        </w:rPr>
        <w:t>4</w:t>
      </w:r>
      <w:r w:rsidRPr="00DE3832">
        <w:rPr>
          <w:rFonts w:ascii="Arial" w:eastAsia="DengXian" w:hAnsi="Arial"/>
          <w:b/>
          <w:noProof/>
          <w:sz w:val="24"/>
          <w:szCs w:val="24"/>
          <w:lang w:val="en-US" w:eastAsia="zh-CN"/>
        </w:rPr>
        <w:tab/>
      </w:r>
      <w:r w:rsidR="00E22847" w:rsidRPr="00E22847">
        <w:rPr>
          <w:rFonts w:ascii="Arial" w:eastAsia="DengXian" w:hAnsi="Arial"/>
          <w:b/>
          <w:noProof/>
          <w:sz w:val="24"/>
          <w:szCs w:val="24"/>
          <w:lang w:val="en-US" w:eastAsia="zh-CN"/>
        </w:rPr>
        <w:t>R2-2313834</w:t>
      </w:r>
    </w:p>
    <w:p w14:paraId="136C70EC" w14:textId="023E8201" w:rsidR="00DE3832" w:rsidRPr="00DE3832" w:rsidRDefault="007524F1" w:rsidP="00DE3832">
      <w:pPr>
        <w:tabs>
          <w:tab w:val="right" w:pos="9639"/>
          <w:tab w:val="right" w:pos="13323"/>
        </w:tabs>
        <w:overflowPunct/>
        <w:autoSpaceDE/>
        <w:autoSpaceDN/>
        <w:adjustRightInd/>
        <w:spacing w:after="0"/>
        <w:textAlignment w:val="auto"/>
        <w:rPr>
          <w:rFonts w:ascii="Arial" w:eastAsia="DengXian" w:hAnsi="Arial"/>
          <w:b/>
          <w:noProof/>
          <w:sz w:val="24"/>
          <w:szCs w:val="24"/>
          <w:lang w:val="en-US"/>
        </w:rPr>
      </w:pPr>
      <w:r w:rsidRPr="007524F1">
        <w:rPr>
          <w:rFonts w:ascii="Arial" w:eastAsia="DengXian" w:hAnsi="Arial"/>
          <w:b/>
          <w:noProof/>
          <w:sz w:val="24"/>
          <w:szCs w:val="24"/>
          <w:lang w:val="en-US" w:eastAsia="zh-CN"/>
        </w:rPr>
        <w:t>Chicago, USA,</w:t>
      </w:r>
      <w:r w:rsidR="00DE3832" w:rsidRPr="00DE3832">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13</w:t>
      </w:r>
      <w:r w:rsidR="00DE3832" w:rsidRPr="00DE3832">
        <w:rPr>
          <w:rFonts w:ascii="Arial" w:eastAsia="DengXian" w:hAnsi="Arial"/>
          <w:b/>
          <w:noProof/>
          <w:sz w:val="24"/>
          <w:szCs w:val="24"/>
          <w:vertAlign w:val="superscript"/>
          <w:lang w:val="en-US" w:eastAsia="zh-CN"/>
        </w:rPr>
        <w:t>th</w:t>
      </w:r>
      <w:r w:rsidR="00DE3832" w:rsidRPr="00DE3832">
        <w:rPr>
          <w:rFonts w:ascii="Arial" w:eastAsia="DengXian" w:hAnsi="Arial"/>
          <w:b/>
          <w:noProof/>
          <w:sz w:val="24"/>
          <w:szCs w:val="24"/>
          <w:lang w:val="en-US" w:eastAsia="zh-CN"/>
        </w:rPr>
        <w:t xml:space="preserve"> - 1</w:t>
      </w:r>
      <w:r>
        <w:rPr>
          <w:rFonts w:ascii="Arial" w:eastAsia="DengXian" w:hAnsi="Arial"/>
          <w:b/>
          <w:noProof/>
          <w:sz w:val="24"/>
          <w:szCs w:val="24"/>
          <w:lang w:val="en-US" w:eastAsia="zh-CN"/>
        </w:rPr>
        <w:t>7</w:t>
      </w:r>
      <w:r w:rsidR="00DE3832" w:rsidRPr="00DE3832">
        <w:rPr>
          <w:rFonts w:ascii="Arial" w:eastAsia="DengXian" w:hAnsi="Arial"/>
          <w:b/>
          <w:noProof/>
          <w:sz w:val="24"/>
          <w:szCs w:val="24"/>
          <w:vertAlign w:val="superscript"/>
          <w:lang w:val="en-US" w:eastAsia="zh-CN"/>
        </w:rPr>
        <w:t>th</w:t>
      </w:r>
      <w:r w:rsidR="00DE3832" w:rsidRPr="00DE3832">
        <w:rPr>
          <w:rFonts w:ascii="Arial" w:eastAsia="DengXian" w:hAnsi="Arial"/>
          <w:b/>
          <w:noProof/>
          <w:sz w:val="24"/>
          <w:szCs w:val="24"/>
          <w:lang w:val="en-US" w:eastAsia="zh-CN"/>
        </w:rPr>
        <w:t xml:space="preserve"> </w:t>
      </w:r>
      <w:r>
        <w:rPr>
          <w:rFonts w:ascii="Arial" w:eastAsia="DengXian" w:hAnsi="Arial" w:hint="eastAsia"/>
          <w:b/>
          <w:noProof/>
          <w:sz w:val="24"/>
          <w:szCs w:val="24"/>
          <w:lang w:val="en-US" w:eastAsia="zh-CN"/>
        </w:rPr>
        <w:t>November</w:t>
      </w:r>
      <w:r w:rsidR="00DE3832" w:rsidRPr="00DE3832">
        <w:rPr>
          <w:rFonts w:ascii="Arial" w:eastAsia="DengXian" w:hAnsi="Arial"/>
          <w:b/>
          <w:noProof/>
          <w:sz w:val="24"/>
          <w:szCs w:val="24"/>
          <w:lang w:val="en-US" w:eastAsia="zh-CN"/>
        </w:rPr>
        <w:t xml:space="preserve"> 2023</w:t>
      </w:r>
    </w:p>
    <w:p w14:paraId="54E353B0" w14:textId="77777777" w:rsidR="00F10548" w:rsidRDefault="00F10548" w:rsidP="00F10548">
      <w:pPr>
        <w:spacing w:after="0"/>
        <w:ind w:left="1988" w:hanging="1988"/>
        <w:rPr>
          <w:rFonts w:ascii="Arial" w:eastAsia="Batang" w:hAnsi="Arial" w:cs="Arial"/>
          <w:b/>
          <w:bCs/>
          <w:sz w:val="24"/>
          <w:szCs w:val="24"/>
          <w:lang w:val="de-DE"/>
        </w:rPr>
      </w:pPr>
    </w:p>
    <w:p w14:paraId="71F1C5BE" w14:textId="77777777" w:rsidR="00282348" w:rsidRPr="008267DE" w:rsidRDefault="00282348" w:rsidP="00F10548">
      <w:pPr>
        <w:spacing w:after="0"/>
        <w:ind w:left="1988" w:hanging="1988"/>
        <w:rPr>
          <w:rFonts w:ascii="Arial" w:hAnsi="Arial" w:cs="Arial"/>
          <w:b/>
        </w:rPr>
      </w:pPr>
    </w:p>
    <w:p w14:paraId="356DD3CA" w14:textId="44CFA0E7" w:rsidR="00F10548" w:rsidRDefault="00F10548" w:rsidP="005643BD">
      <w:pPr>
        <w:spacing w:after="60"/>
        <w:ind w:left="1988" w:hanging="1988"/>
        <w:rPr>
          <w:rFonts w:ascii="Arial" w:hAnsi="Arial" w:cs="Arial"/>
          <w:b/>
        </w:rPr>
      </w:pPr>
      <w:r w:rsidRPr="005643BD">
        <w:rPr>
          <w:rFonts w:ascii="Arial" w:hAnsi="Arial" w:cs="Arial"/>
          <w:b/>
        </w:rPr>
        <w:t>Title:</w:t>
      </w:r>
      <w:r w:rsidR="00C642CA" w:rsidRPr="005643BD">
        <w:rPr>
          <w:rFonts w:ascii="Arial" w:hAnsi="Arial" w:cs="Arial"/>
          <w:b/>
        </w:rPr>
        <w:tab/>
      </w:r>
      <w:r w:rsidR="003556A1" w:rsidRPr="0036488E">
        <w:rPr>
          <w:rFonts w:ascii="Arial" w:hAnsi="Arial" w:cs="Arial"/>
          <w:b/>
          <w:lang w:val="en-US"/>
        </w:rPr>
        <w:t xml:space="preserve">Reply </w:t>
      </w:r>
      <w:r w:rsidR="002032CE" w:rsidRPr="0036488E">
        <w:rPr>
          <w:rFonts w:ascii="Arial" w:hAnsi="Arial" w:cs="Arial"/>
          <w:b/>
        </w:rPr>
        <w:t xml:space="preserve">LS on </w:t>
      </w:r>
      <w:r w:rsidR="007524F1" w:rsidRPr="0036488E">
        <w:rPr>
          <w:rFonts w:ascii="Arial" w:hAnsi="Arial" w:cs="Arial"/>
          <w:b/>
        </w:rPr>
        <w:t>RSPP metadata field</w:t>
      </w:r>
      <w:r w:rsidR="009600BE" w:rsidRPr="0036488E">
        <w:rPr>
          <w:rFonts w:ascii="Arial" w:hAnsi="Arial" w:cs="Arial"/>
          <w:b/>
        </w:rPr>
        <w:t xml:space="preserve"> in sidelink positioning discovery</w:t>
      </w:r>
    </w:p>
    <w:p w14:paraId="662AA33D" w14:textId="3C6F1310" w:rsidR="00282348" w:rsidRPr="005643BD" w:rsidRDefault="00282348" w:rsidP="005643BD">
      <w:pPr>
        <w:spacing w:after="60"/>
        <w:ind w:left="1988" w:hanging="1988"/>
        <w:rPr>
          <w:rFonts w:ascii="Arial" w:hAnsi="Arial" w:cs="Arial"/>
          <w:b/>
        </w:rPr>
      </w:pPr>
      <w:r w:rsidRPr="00282348">
        <w:rPr>
          <w:rFonts w:ascii="Arial" w:hAnsi="Arial" w:cs="Arial"/>
          <w:b/>
        </w:rPr>
        <w:t>Response to:</w:t>
      </w:r>
      <w:r w:rsidRPr="00282348">
        <w:rPr>
          <w:rFonts w:ascii="Arial" w:hAnsi="Arial" w:cs="Arial"/>
          <w:b/>
        </w:rPr>
        <w:tab/>
      </w:r>
      <w:r>
        <w:rPr>
          <w:rFonts w:ascii="Arial" w:hAnsi="Arial" w:cs="Arial"/>
          <w:b/>
        </w:rPr>
        <w:tab/>
      </w:r>
      <w:r w:rsidR="008440B1" w:rsidRPr="008440B1">
        <w:rPr>
          <w:rFonts w:ascii="Arial" w:hAnsi="Arial" w:cs="Arial"/>
          <w:b/>
        </w:rPr>
        <w:t>Reply LS to LS to SA2 on Sidelink positioning procedure</w:t>
      </w:r>
      <w:r w:rsidR="008440B1">
        <w:rPr>
          <w:rFonts w:ascii="Arial" w:hAnsi="Arial" w:cs="Arial"/>
          <w:b/>
        </w:rPr>
        <w:t xml:space="preserve"> (</w:t>
      </w:r>
      <w:r w:rsidR="008440B1" w:rsidRPr="008440B1">
        <w:rPr>
          <w:rFonts w:ascii="Arial" w:hAnsi="Arial" w:cs="Arial"/>
          <w:b/>
        </w:rPr>
        <w:t>S2-2305735</w:t>
      </w:r>
      <w:r w:rsidR="000C5287">
        <w:rPr>
          <w:rFonts w:ascii="Arial" w:hAnsi="Arial" w:cs="Arial"/>
          <w:b/>
        </w:rPr>
        <w:t>/</w:t>
      </w:r>
      <w:r w:rsidR="000C5287" w:rsidRPr="008440B1">
        <w:rPr>
          <w:rFonts w:ascii="Arial" w:hAnsi="Arial" w:cs="Arial"/>
          <w:b/>
        </w:rPr>
        <w:t>R2-2304651</w:t>
      </w:r>
      <w:r w:rsidR="008440B1">
        <w:rPr>
          <w:rFonts w:ascii="Arial" w:hAnsi="Arial" w:cs="Arial"/>
          <w:b/>
        </w:rPr>
        <w:t>)</w:t>
      </w:r>
    </w:p>
    <w:p w14:paraId="6C504685" w14:textId="10612E10" w:rsidR="00836959" w:rsidRPr="005643BD" w:rsidRDefault="00836959" w:rsidP="005643BD">
      <w:pPr>
        <w:spacing w:after="60"/>
        <w:ind w:left="1985" w:hanging="1985"/>
        <w:jc w:val="both"/>
        <w:rPr>
          <w:rFonts w:ascii="Arial" w:hAnsi="Arial" w:cs="Arial"/>
          <w:b/>
        </w:rPr>
      </w:pPr>
      <w:r w:rsidRPr="005643BD">
        <w:rPr>
          <w:rFonts w:ascii="Arial" w:hAnsi="Arial" w:cs="Arial"/>
          <w:b/>
        </w:rPr>
        <w:t>Release:</w:t>
      </w:r>
      <w:r w:rsidRPr="005643BD">
        <w:rPr>
          <w:rFonts w:ascii="Arial" w:hAnsi="Arial" w:cs="Arial"/>
          <w:b/>
        </w:rPr>
        <w:tab/>
        <w:t>Rel-1</w:t>
      </w:r>
      <w:r w:rsidR="00AE0FFC" w:rsidRPr="005643BD">
        <w:rPr>
          <w:rFonts w:ascii="Arial" w:hAnsi="Arial" w:cs="Arial"/>
          <w:b/>
        </w:rPr>
        <w:t>8</w:t>
      </w:r>
    </w:p>
    <w:p w14:paraId="5EAE5600" w14:textId="46DB0DBA" w:rsidR="00836959" w:rsidRPr="005643BD" w:rsidRDefault="00836959" w:rsidP="005643BD">
      <w:pPr>
        <w:spacing w:after="60"/>
        <w:ind w:left="1985" w:hanging="1985"/>
        <w:jc w:val="both"/>
        <w:rPr>
          <w:rFonts w:ascii="Arial" w:eastAsia="Batang" w:hAnsi="Arial" w:cs="Arial"/>
          <w:bCs/>
          <w:lang w:eastAsia="zh-CN"/>
        </w:rPr>
      </w:pPr>
      <w:r w:rsidRPr="005643BD">
        <w:rPr>
          <w:rFonts w:ascii="Arial" w:eastAsia="Batang" w:hAnsi="Arial" w:cs="Arial"/>
          <w:b/>
          <w:lang w:eastAsia="zh-CN"/>
        </w:rPr>
        <w:t>Work Item:</w:t>
      </w:r>
      <w:r w:rsidRPr="005643BD">
        <w:rPr>
          <w:rFonts w:ascii="Arial" w:eastAsia="Batang" w:hAnsi="Arial" w:cs="Arial"/>
          <w:bCs/>
          <w:lang w:eastAsia="zh-CN"/>
        </w:rPr>
        <w:tab/>
      </w:r>
      <w:r w:rsidR="001B36A9" w:rsidRPr="005643BD">
        <w:rPr>
          <w:rFonts w:ascii="Arial" w:hAnsi="Arial" w:cs="Arial"/>
          <w:b/>
        </w:rPr>
        <w:t>NR_pos_enh2</w:t>
      </w:r>
    </w:p>
    <w:p w14:paraId="6126173D" w14:textId="77777777" w:rsidR="00836959" w:rsidRPr="00836959" w:rsidRDefault="00836959" w:rsidP="00836959">
      <w:pPr>
        <w:spacing w:after="60"/>
        <w:ind w:left="1985" w:hanging="1985"/>
        <w:jc w:val="both"/>
        <w:rPr>
          <w:rFonts w:ascii="Arial" w:eastAsia="Batang" w:hAnsi="Arial" w:cs="Arial"/>
          <w:b/>
          <w:lang w:eastAsia="zh-CN"/>
        </w:rPr>
      </w:pPr>
    </w:p>
    <w:p w14:paraId="0D5665D1" w14:textId="05A923D0" w:rsidR="00836959" w:rsidRPr="005643BD" w:rsidRDefault="00836959" w:rsidP="00836959">
      <w:pPr>
        <w:spacing w:after="60"/>
        <w:ind w:left="1985" w:hanging="1985"/>
        <w:jc w:val="both"/>
        <w:rPr>
          <w:rFonts w:ascii="Arial" w:eastAsia="DengXian" w:hAnsi="Arial" w:cs="Arial"/>
          <w:b/>
          <w:bCs/>
          <w:szCs w:val="22"/>
        </w:rPr>
      </w:pPr>
      <w:r w:rsidRPr="005643BD">
        <w:rPr>
          <w:rFonts w:ascii="Arial" w:eastAsia="Batang" w:hAnsi="Arial" w:cs="Arial"/>
          <w:b/>
          <w:lang w:eastAsia="zh-CN"/>
        </w:rPr>
        <w:t>Source:</w:t>
      </w:r>
      <w:r w:rsidRPr="005643BD">
        <w:rPr>
          <w:rFonts w:ascii="Arial" w:eastAsia="Batang" w:hAnsi="Arial" w:cs="Arial"/>
          <w:bCs/>
          <w:lang w:eastAsia="zh-CN"/>
        </w:rPr>
        <w:tab/>
      </w:r>
      <w:r w:rsidR="000D0FB1">
        <w:rPr>
          <w:rFonts w:ascii="Arial" w:eastAsia="DengXian" w:hAnsi="Arial" w:cs="Arial"/>
          <w:b/>
          <w:bCs/>
          <w:szCs w:val="22"/>
        </w:rPr>
        <w:t>R</w:t>
      </w:r>
      <w:r w:rsidRPr="005643BD">
        <w:rPr>
          <w:rFonts w:ascii="Arial" w:eastAsia="DengXian" w:hAnsi="Arial" w:cs="Arial"/>
          <w:b/>
          <w:bCs/>
          <w:szCs w:val="22"/>
        </w:rPr>
        <w:t>AN</w:t>
      </w:r>
      <w:r w:rsidR="00282348">
        <w:rPr>
          <w:rFonts w:ascii="Arial" w:eastAsia="DengXian" w:hAnsi="Arial" w:cs="Arial"/>
          <w:b/>
          <w:bCs/>
          <w:szCs w:val="22"/>
        </w:rPr>
        <w:t>2</w:t>
      </w:r>
    </w:p>
    <w:p w14:paraId="468CB08F" w14:textId="051208AB" w:rsidR="00836959" w:rsidRPr="00836959" w:rsidRDefault="00836959" w:rsidP="00836959">
      <w:pPr>
        <w:spacing w:after="60"/>
        <w:ind w:left="1985" w:hanging="1985"/>
        <w:jc w:val="both"/>
        <w:rPr>
          <w:rFonts w:ascii="Arial" w:eastAsia="Batang" w:hAnsi="Arial" w:cs="Arial"/>
          <w:bCs/>
          <w:lang w:eastAsia="zh-CN"/>
        </w:rPr>
      </w:pPr>
      <w:r w:rsidRPr="00836959">
        <w:rPr>
          <w:rFonts w:ascii="Arial" w:eastAsia="Batang" w:hAnsi="Arial" w:cs="Arial"/>
          <w:b/>
          <w:lang w:eastAsia="zh-CN"/>
        </w:rPr>
        <w:t>To:</w:t>
      </w:r>
      <w:r w:rsidRPr="00836959">
        <w:rPr>
          <w:rFonts w:ascii="Arial" w:eastAsia="Batang" w:hAnsi="Arial" w:cs="Arial"/>
          <w:bCs/>
          <w:lang w:eastAsia="zh-CN"/>
        </w:rPr>
        <w:tab/>
      </w:r>
      <w:r w:rsidR="007524F1">
        <w:rPr>
          <w:rFonts w:ascii="Arial" w:eastAsia="DengXian" w:hAnsi="Arial" w:cs="Arial"/>
          <w:b/>
          <w:bCs/>
          <w:szCs w:val="22"/>
        </w:rPr>
        <w:t>SA2</w:t>
      </w:r>
    </w:p>
    <w:p w14:paraId="56863CEE" w14:textId="7C221F6E" w:rsidR="00F10548" w:rsidRDefault="00836959" w:rsidP="00836959">
      <w:pPr>
        <w:spacing w:after="0"/>
        <w:ind w:left="1988" w:hanging="1988"/>
        <w:rPr>
          <w:rFonts w:ascii="Arial" w:eastAsia="DengXian" w:hAnsi="Arial" w:cs="Arial"/>
          <w:b/>
          <w:bCs/>
          <w:szCs w:val="22"/>
        </w:rPr>
      </w:pPr>
      <w:r w:rsidRPr="00836959">
        <w:rPr>
          <w:rFonts w:ascii="Arial" w:eastAsia="Batang" w:hAnsi="Arial" w:cs="Arial"/>
          <w:b/>
          <w:lang w:eastAsia="zh-CN"/>
        </w:rPr>
        <w:t>CC:</w:t>
      </w:r>
      <w:r w:rsidRPr="00836959">
        <w:rPr>
          <w:rFonts w:ascii="Arial" w:eastAsia="Batang" w:hAnsi="Arial" w:cs="Arial"/>
          <w:bCs/>
          <w:lang w:eastAsia="zh-CN"/>
        </w:rPr>
        <w:tab/>
      </w:r>
      <w:r w:rsidR="007524F1" w:rsidRPr="007524F1">
        <w:rPr>
          <w:rFonts w:ascii="Arial" w:eastAsia="DengXian" w:hAnsi="Arial" w:cs="Arial"/>
          <w:b/>
          <w:bCs/>
          <w:szCs w:val="22"/>
        </w:rPr>
        <w:t>CT1</w:t>
      </w:r>
    </w:p>
    <w:p w14:paraId="441CC828" w14:textId="77777777" w:rsidR="00BE4B1D" w:rsidRPr="002B5EE0" w:rsidRDefault="00BE4B1D" w:rsidP="00836959">
      <w:pPr>
        <w:spacing w:after="0"/>
        <w:ind w:left="1988" w:hanging="1988"/>
        <w:rPr>
          <w:rFonts w:ascii="Arial" w:eastAsia="DengXian" w:hAnsi="Arial" w:cs="Arial"/>
          <w:b/>
          <w:bCs/>
          <w:szCs w:val="22"/>
        </w:rPr>
      </w:pPr>
    </w:p>
    <w:p w14:paraId="25FC23BB" w14:textId="77777777" w:rsidR="00F400CF" w:rsidRPr="00F400CF" w:rsidRDefault="00F400CF" w:rsidP="00F400CF">
      <w:pPr>
        <w:tabs>
          <w:tab w:val="left" w:pos="2268"/>
        </w:tabs>
        <w:spacing w:after="0"/>
        <w:jc w:val="both"/>
        <w:outlineLvl w:val="0"/>
        <w:rPr>
          <w:rFonts w:ascii="Arial" w:eastAsia="Batang" w:hAnsi="Arial" w:cs="Arial"/>
          <w:bCs/>
          <w:lang w:eastAsia="zh-CN"/>
        </w:rPr>
      </w:pPr>
      <w:r w:rsidRPr="00F400CF">
        <w:rPr>
          <w:rFonts w:ascii="Arial" w:eastAsia="Batang" w:hAnsi="Arial" w:cs="Arial"/>
          <w:b/>
          <w:lang w:eastAsia="zh-CN"/>
        </w:rPr>
        <w:t>Contact Person:</w:t>
      </w:r>
      <w:r w:rsidRPr="00F400CF">
        <w:rPr>
          <w:rFonts w:ascii="Arial" w:eastAsia="Batang" w:hAnsi="Arial" w:cs="Arial"/>
          <w:bCs/>
          <w:lang w:eastAsia="zh-CN"/>
        </w:rPr>
        <w:tab/>
      </w:r>
    </w:p>
    <w:p w14:paraId="54F372E2" w14:textId="32C4E196" w:rsidR="00F400CF" w:rsidRPr="00F400CF" w:rsidRDefault="00F400CF" w:rsidP="00F400CF">
      <w:pPr>
        <w:tabs>
          <w:tab w:val="left" w:pos="2268"/>
          <w:tab w:val="left" w:pos="4400"/>
        </w:tabs>
        <w:spacing w:after="0"/>
        <w:ind w:left="567"/>
        <w:jc w:val="both"/>
        <w:outlineLvl w:val="0"/>
        <w:rPr>
          <w:rFonts w:ascii="Arial" w:hAnsi="Arial" w:cs="Arial"/>
          <w:bCs/>
          <w:lang w:eastAsia="zh-CN"/>
        </w:rPr>
      </w:pPr>
      <w:r w:rsidRPr="00F400CF">
        <w:rPr>
          <w:rFonts w:ascii="Arial" w:hAnsi="Arial" w:cs="Arial"/>
          <w:b/>
          <w:lang w:eastAsia="zh-CN"/>
        </w:rPr>
        <w:t>Name:</w:t>
      </w:r>
      <w:r w:rsidR="00C6405C">
        <w:rPr>
          <w:rFonts w:ascii="Arial" w:hAnsi="Arial" w:cs="Arial"/>
          <w:bCs/>
          <w:lang w:eastAsia="zh-CN"/>
        </w:rPr>
        <w:tab/>
      </w:r>
      <w:r w:rsidR="007524F1">
        <w:rPr>
          <w:rFonts w:ascii="Arial" w:hAnsi="Arial" w:cs="Arial"/>
          <w:bCs/>
          <w:lang w:eastAsia="zh-CN"/>
        </w:rPr>
        <w:t>Xiang Pan</w:t>
      </w:r>
    </w:p>
    <w:p w14:paraId="1A8B198D" w14:textId="46993E6C" w:rsidR="00F400CF" w:rsidRPr="00F94DC4" w:rsidRDefault="00F400CF" w:rsidP="00F400CF">
      <w:pPr>
        <w:tabs>
          <w:tab w:val="left" w:pos="2268"/>
          <w:tab w:val="left" w:pos="4400"/>
        </w:tabs>
        <w:spacing w:after="0"/>
        <w:ind w:left="567"/>
        <w:jc w:val="both"/>
        <w:rPr>
          <w:rFonts w:ascii="Arial" w:hAnsi="Arial" w:cs="Arial"/>
          <w:b/>
          <w:lang w:val="fr-CA" w:eastAsia="zh-CN"/>
        </w:rPr>
      </w:pPr>
      <w:r w:rsidRPr="00F94DC4">
        <w:rPr>
          <w:rFonts w:ascii="Arial" w:hAnsi="Arial" w:cs="Arial"/>
          <w:b/>
          <w:lang w:val="fr-CA" w:eastAsia="zh-CN"/>
        </w:rPr>
        <w:t>E-mail Address:</w:t>
      </w:r>
      <w:r w:rsidRPr="00F94DC4">
        <w:rPr>
          <w:rFonts w:ascii="Arial" w:hAnsi="Arial" w:cs="Arial"/>
          <w:b/>
          <w:lang w:val="fr-CA" w:eastAsia="zh-CN"/>
        </w:rPr>
        <w:tab/>
      </w:r>
      <w:r w:rsidR="007524F1" w:rsidRPr="00F94DC4">
        <w:rPr>
          <w:rFonts w:ascii="Arial" w:hAnsi="Arial" w:cs="Arial"/>
          <w:bCs/>
          <w:lang w:val="fr-CA" w:eastAsia="zh-CN"/>
        </w:rPr>
        <w:t>panxiang</w:t>
      </w:r>
      <w:r w:rsidR="00C6405C" w:rsidRPr="00F94DC4">
        <w:rPr>
          <w:rFonts w:ascii="Arial" w:hAnsi="Arial" w:cs="Arial"/>
          <w:bCs/>
          <w:lang w:val="fr-CA" w:eastAsia="zh-CN"/>
        </w:rPr>
        <w:t>@</w:t>
      </w:r>
      <w:r w:rsidR="007524F1" w:rsidRPr="00F94DC4">
        <w:rPr>
          <w:rFonts w:ascii="Arial" w:hAnsi="Arial" w:cs="Arial"/>
          <w:bCs/>
          <w:lang w:val="fr-CA" w:eastAsia="zh-CN"/>
        </w:rPr>
        <w:t>vivo</w:t>
      </w:r>
      <w:r w:rsidR="00C6405C" w:rsidRPr="00F94DC4">
        <w:rPr>
          <w:rFonts w:ascii="Arial" w:hAnsi="Arial" w:cs="Arial"/>
          <w:bCs/>
          <w:lang w:val="fr-CA" w:eastAsia="zh-CN"/>
        </w:rPr>
        <w:t>.com</w:t>
      </w:r>
    </w:p>
    <w:p w14:paraId="13F0B433" w14:textId="77777777" w:rsidR="00F400CF" w:rsidRPr="00F94DC4" w:rsidRDefault="00F400CF" w:rsidP="00836959">
      <w:pPr>
        <w:spacing w:after="0"/>
        <w:ind w:left="1988" w:hanging="1988"/>
        <w:rPr>
          <w:rFonts w:ascii="Arial" w:hAnsi="Arial" w:cs="Arial"/>
          <w:b/>
          <w:sz w:val="24"/>
          <w:szCs w:val="24"/>
          <w:lang w:val="fr-CA"/>
        </w:rPr>
      </w:pPr>
    </w:p>
    <w:p w14:paraId="00A05B61" w14:textId="77777777" w:rsidR="00C6405C" w:rsidRPr="000F4E43" w:rsidRDefault="00C6405C" w:rsidP="00C6405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7FC6971E" w14:textId="7FF5591F" w:rsidR="00C6405C" w:rsidRPr="00C6405C" w:rsidRDefault="00C6405C" w:rsidP="00C6405C">
      <w:pPr>
        <w:pStyle w:val="Title"/>
        <w:spacing w:before="120"/>
        <w:outlineLvl w:val="9"/>
      </w:pPr>
      <w:r w:rsidRPr="000F4E43">
        <w:t>Attachments:</w:t>
      </w:r>
      <w:r w:rsidRPr="000F4E43">
        <w:tab/>
      </w:r>
      <w:r w:rsidRPr="00BC1C96">
        <w:rPr>
          <w:b w:val="0"/>
          <w:bCs w:val="0"/>
          <w:kern w:val="0"/>
        </w:rPr>
        <w:t>None</w:t>
      </w:r>
    </w:p>
    <w:p w14:paraId="66E2DD88" w14:textId="40563F36" w:rsidR="00ED01F6" w:rsidRPr="00B21178" w:rsidRDefault="004C5DC8" w:rsidP="00B21178">
      <w:pPr>
        <w:pStyle w:val="Heading1"/>
        <w:numPr>
          <w:ilvl w:val="0"/>
          <w:numId w:val="2"/>
        </w:numPr>
        <w:ind w:left="450"/>
        <w:textAlignment w:val="auto"/>
        <w:rPr>
          <w:lang w:val="en-US"/>
        </w:rPr>
      </w:pPr>
      <w:r w:rsidRPr="004C5DC8">
        <w:rPr>
          <w:lang w:val="en-US"/>
        </w:rPr>
        <w:t>Overall description</w:t>
      </w: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p>
    <w:p w14:paraId="36EECEBC" w14:textId="00CEB16A" w:rsidR="007524F1" w:rsidRDefault="00531C74" w:rsidP="00EA1457">
      <w:pPr>
        <w:spacing w:after="120" w:line="257" w:lineRule="auto"/>
        <w:jc w:val="both"/>
        <w:rPr>
          <w:szCs w:val="22"/>
        </w:rPr>
      </w:pPr>
      <w:r w:rsidRPr="00531C74">
        <w:rPr>
          <w:szCs w:val="22"/>
        </w:rPr>
        <w:t>RAN2 thanks SA2 for the LS on Sidelink positioning procedure</w:t>
      </w:r>
      <w:r>
        <w:rPr>
          <w:szCs w:val="22"/>
        </w:rPr>
        <w:t>, which includes</w:t>
      </w:r>
      <w:r w:rsidR="00EA1457">
        <w:rPr>
          <w:szCs w:val="22"/>
        </w:rPr>
        <w:t xml:space="preserve"> the following </w:t>
      </w:r>
      <w:r w:rsidR="00BF3F2C">
        <w:rPr>
          <w:szCs w:val="22"/>
        </w:rPr>
        <w:t xml:space="preserve">request </w:t>
      </w:r>
      <w:r w:rsidR="00EA1457">
        <w:rPr>
          <w:szCs w:val="22"/>
        </w:rPr>
        <w:t>regarding RSPP metadata field.</w:t>
      </w:r>
    </w:p>
    <w:tbl>
      <w:tblPr>
        <w:tblStyle w:val="TableGrid"/>
        <w:tblW w:w="0" w:type="auto"/>
        <w:tblLook w:val="04A0" w:firstRow="1" w:lastRow="0" w:firstColumn="1" w:lastColumn="0" w:noHBand="0" w:noVBand="1"/>
      </w:tblPr>
      <w:tblGrid>
        <w:gridCol w:w="9962"/>
      </w:tblGrid>
      <w:tr w:rsidR="007524F1" w14:paraId="60595A4D" w14:textId="77777777" w:rsidTr="007524F1">
        <w:tc>
          <w:tcPr>
            <w:tcW w:w="9962" w:type="dxa"/>
          </w:tcPr>
          <w:p w14:paraId="5DF6CE68" w14:textId="696AFAB5" w:rsidR="007524F1" w:rsidRPr="007524F1" w:rsidRDefault="007524F1" w:rsidP="007524F1">
            <w:pPr>
              <w:overflowPunct/>
              <w:autoSpaceDE/>
              <w:autoSpaceDN/>
              <w:adjustRightInd/>
              <w:spacing w:after="160" w:line="259" w:lineRule="auto"/>
              <w:textAlignment w:val="auto"/>
              <w:rPr>
                <w:rFonts w:ascii="Arial" w:eastAsia="SimSun" w:hAnsi="Arial" w:cs="Arial"/>
                <w:lang w:eastAsia="zh-CN"/>
              </w:rPr>
            </w:pPr>
            <w:r w:rsidRPr="007524F1">
              <w:rPr>
                <w:rFonts w:ascii="Arial" w:eastAsia="SimSun" w:hAnsi="Arial" w:cs="Arial"/>
                <w:lang w:eastAsia="zh-CN"/>
              </w:rPr>
              <w:t>Regarding to UE discovery and selection, SA2 has decided to include an RSPP (i.e. SLPP) metadata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tc>
      </w:tr>
    </w:tbl>
    <w:p w14:paraId="5BBE5360" w14:textId="6EE707D3" w:rsidR="00760D7C" w:rsidRDefault="001B36A9" w:rsidP="00EA1457">
      <w:pPr>
        <w:spacing w:before="180" w:after="120" w:line="257" w:lineRule="auto"/>
        <w:jc w:val="both"/>
        <w:rPr>
          <w:lang w:eastAsia="zh-CN"/>
        </w:rPr>
      </w:pPr>
      <w:r>
        <w:rPr>
          <w:szCs w:val="22"/>
        </w:rPr>
        <w:t>RAN</w:t>
      </w:r>
      <w:r w:rsidR="00282348">
        <w:rPr>
          <w:szCs w:val="22"/>
        </w:rPr>
        <w:t>2</w:t>
      </w:r>
      <w:r>
        <w:rPr>
          <w:szCs w:val="22"/>
        </w:rPr>
        <w:t xml:space="preserve"> discussed </w:t>
      </w:r>
      <w:r w:rsidR="00EA1457">
        <w:rPr>
          <w:szCs w:val="22"/>
        </w:rPr>
        <w:t>the RSPP metadata field</w:t>
      </w:r>
      <w:r w:rsidR="00DE3044">
        <w:rPr>
          <w:szCs w:val="22"/>
        </w:rPr>
        <w:t xml:space="preserve"> </w:t>
      </w:r>
      <w:r>
        <w:rPr>
          <w:lang w:eastAsia="zh-CN"/>
        </w:rPr>
        <w:t>and made the following agreement</w:t>
      </w:r>
      <w:r w:rsidR="004D6CE9">
        <w:rPr>
          <w:lang w:eastAsia="zh-CN"/>
        </w:rPr>
        <w:t>s</w:t>
      </w:r>
      <w:r w:rsidR="00282348">
        <w:rPr>
          <w:lang w:eastAsia="zh-CN"/>
        </w:rPr>
        <w:t>:</w:t>
      </w:r>
      <w:r>
        <w:rPr>
          <w:lang w:eastAsia="zh-CN"/>
        </w:rPr>
        <w:t xml:space="preserve"> </w:t>
      </w:r>
    </w:p>
    <w:tbl>
      <w:tblPr>
        <w:tblStyle w:val="TableGrid"/>
        <w:tblW w:w="0" w:type="auto"/>
        <w:tblLook w:val="04A0" w:firstRow="1" w:lastRow="0" w:firstColumn="1" w:lastColumn="0" w:noHBand="0" w:noVBand="1"/>
      </w:tblPr>
      <w:tblGrid>
        <w:gridCol w:w="9962"/>
      </w:tblGrid>
      <w:tr w:rsidR="00F94DC4" w14:paraId="4AD0CAA1" w14:textId="77777777" w:rsidTr="00F94DC4">
        <w:tc>
          <w:tcPr>
            <w:tcW w:w="9962" w:type="dxa"/>
          </w:tcPr>
          <w:p w14:paraId="4A3C7661"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Agreements:</w:t>
            </w:r>
          </w:p>
          <w:p w14:paraId="0C9630BF"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To distinguish the Reference UE/Anchor UE from Located UE, the UE announced as anchor UE in the RSPP metadata should also indicate the availability of known location (1-bit indication).</w:t>
            </w:r>
          </w:p>
          <w:p w14:paraId="2FCF3D6A" w14:textId="6D864383"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Multiple UE roles can be indicated in the RSPP metadata.</w:t>
            </w:r>
          </w:p>
          <w:p w14:paraId="3C73D4DD"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Specify the RSPP metadata in SLPP specification as an SLPP IE/separate module (in a separate section and is not expected to be included in any SLPP message).</w:t>
            </w:r>
          </w:p>
          <w:p w14:paraId="42B9F575"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LS to SA2 on the agreements on the RSPP metadata.</w:t>
            </w:r>
          </w:p>
          <w:p w14:paraId="730A54CE"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No need to include the following parameters in RSPP metadata:</w:t>
            </w:r>
          </w:p>
          <w:p w14:paraId="6E6451BA"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metadata type (i.e., announced, required, satisfied);</w:t>
            </w:r>
          </w:p>
          <w:p w14:paraId="19A0462E"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SLPP support;</w:t>
            </w:r>
          </w:p>
          <w:p w14:paraId="34B1250F" w14:textId="77777777" w:rsidR="00F94DC4" w:rsidRPr="00F94DC4" w:rsidRDefault="00F94DC4" w:rsidP="00F94DC4">
            <w:pPr>
              <w:overflowPunct/>
              <w:autoSpaceDE/>
              <w:autoSpaceDN/>
              <w:adjustRightInd/>
              <w:spacing w:before="0" w:after="0" w:line="240" w:lineRule="auto"/>
              <w:textAlignment w:val="auto"/>
              <w:rPr>
                <w:rFonts w:ascii="Arial" w:eastAsia="SimSun" w:hAnsi="Arial" w:cs="Arial"/>
                <w:lang w:eastAsia="zh-CN"/>
              </w:rPr>
            </w:pPr>
            <w:r w:rsidRPr="00F94DC4">
              <w:rPr>
                <w:rFonts w:ascii="Arial" w:eastAsia="SimSun" w:hAnsi="Arial" w:cs="Arial"/>
                <w:lang w:eastAsia="zh-CN"/>
              </w:rPr>
              <w:t>- serving PLMN;</w:t>
            </w:r>
          </w:p>
          <w:p w14:paraId="4BC11F0B" w14:textId="0AE77BD5" w:rsidR="00F94DC4" w:rsidRDefault="00F94DC4" w:rsidP="00F94DC4">
            <w:pPr>
              <w:overflowPunct/>
              <w:autoSpaceDE/>
              <w:autoSpaceDN/>
              <w:adjustRightInd/>
              <w:spacing w:before="0" w:after="0" w:line="240" w:lineRule="auto"/>
              <w:textAlignment w:val="auto"/>
              <w:rPr>
                <w:lang w:eastAsia="zh-CN"/>
              </w:rPr>
            </w:pPr>
            <w:r w:rsidRPr="00F94DC4">
              <w:rPr>
                <w:rFonts w:ascii="Arial" w:eastAsia="SimSun" w:hAnsi="Arial" w:cs="Arial"/>
                <w:lang w:eastAsia="zh-CN"/>
              </w:rPr>
              <w:t>- positioning methods of anchor UE.</w:t>
            </w:r>
          </w:p>
        </w:tc>
      </w:tr>
    </w:tbl>
    <w:p w14:paraId="4A538DBF" w14:textId="03A4ED6D" w:rsidR="00BE1A1A" w:rsidRPr="00BE1A1A" w:rsidRDefault="00275BB7" w:rsidP="00BE1A1A">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lastRenderedPageBreak/>
        <w:t>2</w:t>
      </w:r>
      <w:r>
        <w:rPr>
          <w:rFonts w:ascii="Arial" w:eastAsia="DengXian" w:hAnsi="Arial"/>
          <w:sz w:val="36"/>
        </w:rPr>
        <w:tab/>
      </w:r>
      <w:r w:rsidR="00BE1A1A" w:rsidRPr="00BE1A1A">
        <w:rPr>
          <w:rFonts w:ascii="Arial" w:eastAsia="DengXian" w:hAnsi="Arial"/>
          <w:sz w:val="36"/>
        </w:rPr>
        <w:t>Actions</w:t>
      </w:r>
    </w:p>
    <w:p w14:paraId="0271C137" w14:textId="06A910A3" w:rsidR="00BE1A1A" w:rsidRPr="00BE1A1A" w:rsidRDefault="00BE1A1A" w:rsidP="00BE1A1A">
      <w:pPr>
        <w:ind w:left="1985" w:hanging="1985"/>
        <w:rPr>
          <w:rFonts w:ascii="Arial" w:eastAsia="DengXian" w:hAnsi="Arial" w:cs="Arial"/>
          <w:b/>
        </w:rPr>
      </w:pPr>
      <w:r w:rsidRPr="00BE1A1A">
        <w:rPr>
          <w:rFonts w:ascii="Arial" w:eastAsia="DengXian" w:hAnsi="Arial" w:cs="Arial"/>
          <w:b/>
        </w:rPr>
        <w:t xml:space="preserve">To </w:t>
      </w:r>
      <w:r w:rsidR="005B5479">
        <w:rPr>
          <w:rFonts w:ascii="Arial" w:eastAsia="DengXian" w:hAnsi="Arial" w:cs="Arial"/>
          <w:b/>
          <w:lang w:eastAsia="zh-CN"/>
        </w:rPr>
        <w:t>SA2</w:t>
      </w:r>
    </w:p>
    <w:p w14:paraId="73F7088C" w14:textId="47C98D11" w:rsidR="00BE1A1A" w:rsidRPr="005643BD" w:rsidRDefault="00BE1A1A" w:rsidP="008B626E">
      <w:pPr>
        <w:ind w:left="993" w:hanging="993"/>
        <w:rPr>
          <w:rFonts w:ascii="Times" w:eastAsia="DengXian" w:hAnsi="Times" w:cs="Times"/>
          <w:szCs w:val="22"/>
        </w:rPr>
      </w:pPr>
      <w:r w:rsidRPr="005643BD">
        <w:rPr>
          <w:rFonts w:ascii="Arial" w:eastAsia="DengXian" w:hAnsi="Arial" w:cs="Arial"/>
          <w:b/>
        </w:rPr>
        <w:t xml:space="preserve">ACTION: </w:t>
      </w:r>
      <w:r w:rsidRPr="005643BD">
        <w:rPr>
          <w:rFonts w:ascii="Arial" w:eastAsia="DengXian" w:hAnsi="Arial" w:cs="Arial"/>
          <w:b/>
        </w:rPr>
        <w:tab/>
      </w:r>
      <w:r w:rsidRPr="005643BD">
        <w:rPr>
          <w:rFonts w:ascii="Times" w:eastAsia="DengXian" w:hAnsi="Times" w:cs="Times"/>
          <w:szCs w:val="22"/>
        </w:rPr>
        <w:t>RAN</w:t>
      </w:r>
      <w:r w:rsidR="00282348">
        <w:rPr>
          <w:rFonts w:ascii="Times" w:eastAsia="DengXian" w:hAnsi="Times" w:cs="Times"/>
          <w:szCs w:val="22"/>
        </w:rPr>
        <w:t>2</w:t>
      </w:r>
      <w:r w:rsidRPr="005643BD">
        <w:rPr>
          <w:rFonts w:ascii="Times" w:eastAsia="DengXian" w:hAnsi="Times" w:cs="Times"/>
          <w:szCs w:val="22"/>
        </w:rPr>
        <w:t xml:space="preserve"> respectfully asks </w:t>
      </w:r>
      <w:r w:rsidR="005B5479">
        <w:rPr>
          <w:rFonts w:ascii="Times" w:eastAsia="DengXian" w:hAnsi="Times" w:cs="Times"/>
          <w:szCs w:val="22"/>
          <w:lang w:eastAsia="zh-CN"/>
        </w:rPr>
        <w:t>SA2</w:t>
      </w:r>
      <w:r w:rsidRPr="005643BD">
        <w:rPr>
          <w:rFonts w:ascii="Times" w:eastAsia="DengXian" w:hAnsi="Times" w:cs="Times"/>
          <w:szCs w:val="22"/>
        </w:rPr>
        <w:t xml:space="preserve"> to take the </w:t>
      </w:r>
      <w:r w:rsidR="00F405AC" w:rsidRPr="005643BD">
        <w:rPr>
          <w:rFonts w:ascii="Times" w:eastAsia="DengXian" w:hAnsi="Times" w:cs="Times"/>
          <w:szCs w:val="22"/>
        </w:rPr>
        <w:t>above</w:t>
      </w:r>
      <w:r w:rsidR="005C686F" w:rsidRPr="005643BD">
        <w:rPr>
          <w:rFonts w:ascii="Times" w:eastAsia="DengXian" w:hAnsi="Times" w:cs="Times"/>
          <w:szCs w:val="22"/>
        </w:rPr>
        <w:t xml:space="preserve"> agreement</w:t>
      </w:r>
      <w:r w:rsidR="004D6CE9">
        <w:rPr>
          <w:rFonts w:ascii="Times" w:eastAsia="DengXian" w:hAnsi="Times" w:cs="Times"/>
          <w:szCs w:val="22"/>
        </w:rPr>
        <w:t>s</w:t>
      </w:r>
      <w:r w:rsidRPr="005643BD">
        <w:rPr>
          <w:rFonts w:ascii="Times" w:eastAsia="DengXian" w:hAnsi="Times" w:cs="Times"/>
          <w:szCs w:val="22"/>
        </w:rPr>
        <w:t xml:space="preserve"> </w:t>
      </w:r>
      <w:r w:rsidR="00C6405C" w:rsidRPr="005643BD">
        <w:rPr>
          <w:rFonts w:ascii="Times" w:eastAsia="DengXian" w:hAnsi="Times" w:cs="Times"/>
          <w:szCs w:val="22"/>
        </w:rPr>
        <w:t>into account</w:t>
      </w:r>
      <w:r w:rsidRPr="005643BD">
        <w:rPr>
          <w:rFonts w:ascii="Times" w:eastAsia="DengXian" w:hAnsi="Times" w:cs="Times"/>
          <w:szCs w:val="22"/>
        </w:rPr>
        <w:t>.</w:t>
      </w:r>
    </w:p>
    <w:p w14:paraId="670FC64A" w14:textId="1FAC6EB3" w:rsidR="00BE1A1A" w:rsidRPr="00BE1A1A" w:rsidRDefault="00BE1A1A" w:rsidP="00BE1A1A">
      <w:pPr>
        <w:keepNext/>
        <w:keepLines/>
        <w:pBdr>
          <w:top w:val="single" w:sz="12" w:space="3" w:color="auto"/>
        </w:pBdr>
        <w:spacing w:before="240"/>
        <w:ind w:left="1134" w:hanging="1134"/>
        <w:outlineLvl w:val="0"/>
        <w:rPr>
          <w:rFonts w:ascii="Arial" w:eastAsia="DengXian" w:hAnsi="Arial"/>
          <w:sz w:val="36"/>
          <w:szCs w:val="36"/>
        </w:rPr>
      </w:pPr>
      <w:r w:rsidRPr="00BE1A1A">
        <w:rPr>
          <w:rFonts w:ascii="Arial" w:eastAsia="DengXian" w:hAnsi="Arial"/>
          <w:sz w:val="36"/>
          <w:szCs w:val="36"/>
        </w:rPr>
        <w:t>3</w:t>
      </w:r>
      <w:r w:rsidRPr="00BE1A1A">
        <w:rPr>
          <w:rFonts w:ascii="Arial" w:eastAsia="DengXian" w:hAnsi="Arial"/>
          <w:sz w:val="36"/>
          <w:szCs w:val="36"/>
        </w:rPr>
        <w:tab/>
        <w:t xml:space="preserve">Dates of next </w:t>
      </w:r>
      <w:r w:rsidRPr="00BE1A1A">
        <w:rPr>
          <w:rFonts w:ascii="Arial" w:eastAsia="DengXian" w:hAnsi="Arial" w:cs="Arial"/>
          <w:bCs/>
          <w:sz w:val="36"/>
          <w:szCs w:val="36"/>
        </w:rPr>
        <w:t xml:space="preserve">TSG </w:t>
      </w:r>
      <w:r w:rsidRPr="00BE1A1A">
        <w:rPr>
          <w:rFonts w:ascii="Arial" w:eastAsia="DengXian" w:hAnsi="Arial" w:cs="Arial"/>
          <w:sz w:val="36"/>
          <w:szCs w:val="36"/>
        </w:rPr>
        <w:t xml:space="preserve">RAN </w:t>
      </w:r>
      <w:r w:rsidRPr="00BE1A1A">
        <w:rPr>
          <w:rFonts w:ascii="Arial" w:eastAsia="DengXian" w:hAnsi="Arial" w:cs="Arial"/>
          <w:bCs/>
          <w:sz w:val="36"/>
          <w:szCs w:val="36"/>
        </w:rPr>
        <w:t xml:space="preserve">WG </w:t>
      </w:r>
      <w:r w:rsidR="00282348">
        <w:rPr>
          <w:rFonts w:ascii="Arial" w:eastAsia="DengXian" w:hAnsi="Arial" w:cs="Arial"/>
          <w:bCs/>
          <w:sz w:val="36"/>
          <w:szCs w:val="36"/>
        </w:rPr>
        <w:t>2</w:t>
      </w:r>
      <w:r w:rsidRPr="00BE1A1A">
        <w:rPr>
          <w:rFonts w:ascii="Arial" w:eastAsia="DengXian" w:hAnsi="Arial"/>
          <w:sz w:val="36"/>
          <w:szCs w:val="36"/>
        </w:rPr>
        <w:t xml:space="preserve"> meetings</w:t>
      </w:r>
    </w:p>
    <w:bookmarkEnd w:id="3"/>
    <w:bookmarkEnd w:id="4"/>
    <w:bookmarkEnd w:id="5"/>
    <w:bookmarkEnd w:id="6"/>
    <w:bookmarkEnd w:id="7"/>
    <w:bookmarkEnd w:id="8"/>
    <w:bookmarkEnd w:id="9"/>
    <w:bookmarkEnd w:id="10"/>
    <w:bookmarkEnd w:id="11"/>
    <w:p w14:paraId="1AD8B13F" w14:textId="129E95A4" w:rsidR="00BE1A1A" w:rsidRDefault="00282348" w:rsidP="002D7AE8">
      <w:pPr>
        <w:pStyle w:val="ListParagraph"/>
        <w:spacing w:afterLines="50" w:after="120" w:line="216" w:lineRule="auto"/>
        <w:ind w:left="0"/>
        <w:contextualSpacing/>
        <w:jc w:val="both"/>
        <w:rPr>
          <w:rFonts w:ascii="Times New Roman" w:hAnsi="Times New Roman"/>
          <w:lang w:eastAsia="zh-CN"/>
        </w:rPr>
      </w:pPr>
      <w:r w:rsidRPr="00282348">
        <w:rPr>
          <w:rFonts w:ascii="Times New Roman" w:hAnsi="Times New Roman"/>
          <w:lang w:eastAsia="zh-CN"/>
        </w:rPr>
        <w:t>TSG RAN WG2 Meeting #125</w:t>
      </w:r>
      <w:r w:rsidRPr="00282348">
        <w:rPr>
          <w:rFonts w:ascii="Times New Roman" w:hAnsi="Times New Roman"/>
          <w:lang w:eastAsia="zh-CN"/>
        </w:rPr>
        <w:tab/>
        <w:t xml:space="preserve">February 26 – March 1, </w:t>
      </w:r>
      <w:r w:rsidR="00A5360C" w:rsidRPr="00282348">
        <w:rPr>
          <w:rFonts w:ascii="Times New Roman" w:hAnsi="Times New Roman"/>
          <w:lang w:eastAsia="zh-CN"/>
        </w:rPr>
        <w:t>2024,</w:t>
      </w:r>
      <w:r w:rsidRPr="00282348">
        <w:rPr>
          <w:rFonts w:ascii="Times New Roman" w:hAnsi="Times New Roman"/>
          <w:lang w:eastAsia="zh-CN"/>
        </w:rPr>
        <w:tab/>
        <w:t>Athens, GR</w:t>
      </w:r>
    </w:p>
    <w:p w14:paraId="525D879C" w14:textId="5F7BCCE0" w:rsidR="00B56759" w:rsidRPr="00282348" w:rsidRDefault="00B56759" w:rsidP="002D7AE8">
      <w:pPr>
        <w:spacing w:afterLines="50" w:after="120" w:line="216" w:lineRule="auto"/>
        <w:contextualSpacing/>
        <w:jc w:val="both"/>
        <w:rPr>
          <w:lang w:eastAsia="zh-CN"/>
        </w:rPr>
      </w:pPr>
      <w:r w:rsidRPr="00282348">
        <w:rPr>
          <w:lang w:eastAsia="zh-CN"/>
        </w:rPr>
        <w:t>TSG RAN WG2 Meeting #12</w:t>
      </w:r>
      <w:r w:rsidR="00463917">
        <w:rPr>
          <w:lang w:eastAsia="zh-CN"/>
        </w:rPr>
        <w:t>5bis</w:t>
      </w:r>
      <w:r w:rsidRPr="00282348">
        <w:rPr>
          <w:lang w:eastAsia="zh-CN"/>
        </w:rPr>
        <w:tab/>
      </w:r>
      <w:r w:rsidR="00463917">
        <w:rPr>
          <w:lang w:eastAsia="zh-CN"/>
        </w:rPr>
        <w:t>April</w:t>
      </w:r>
      <w:r w:rsidRPr="00282348">
        <w:rPr>
          <w:lang w:eastAsia="zh-CN"/>
        </w:rPr>
        <w:t xml:space="preserve"> 1</w:t>
      </w:r>
      <w:r w:rsidR="00463917">
        <w:rPr>
          <w:lang w:eastAsia="zh-CN"/>
        </w:rPr>
        <w:t>5</w:t>
      </w:r>
      <w:r w:rsidRPr="00282348">
        <w:rPr>
          <w:lang w:eastAsia="zh-CN"/>
        </w:rPr>
        <w:t xml:space="preserve"> – </w:t>
      </w:r>
      <w:r w:rsidR="00463917">
        <w:rPr>
          <w:lang w:eastAsia="zh-CN"/>
        </w:rPr>
        <w:t>April</w:t>
      </w:r>
      <w:r w:rsidRPr="00282348">
        <w:rPr>
          <w:lang w:eastAsia="zh-CN"/>
        </w:rPr>
        <w:t xml:space="preserve"> 1</w:t>
      </w:r>
      <w:r w:rsidR="00463917">
        <w:rPr>
          <w:lang w:eastAsia="zh-CN"/>
        </w:rPr>
        <w:t>9</w:t>
      </w:r>
      <w:r w:rsidRPr="00282348">
        <w:rPr>
          <w:lang w:eastAsia="zh-CN"/>
        </w:rPr>
        <w:t>, 202</w:t>
      </w:r>
      <w:r w:rsidR="00A5360C">
        <w:rPr>
          <w:lang w:eastAsia="zh-CN"/>
        </w:rPr>
        <w:t>4,</w:t>
      </w:r>
      <w:r>
        <w:rPr>
          <w:lang w:eastAsia="zh-CN"/>
        </w:rPr>
        <w:tab/>
      </w:r>
      <w:r w:rsidR="00463917" w:rsidRPr="00463917">
        <w:rPr>
          <w:lang w:eastAsia="zh-CN"/>
        </w:rPr>
        <w:t>China (TBC), CN</w:t>
      </w:r>
    </w:p>
    <w:p w14:paraId="54688F9D" w14:textId="77777777" w:rsidR="00B56759" w:rsidRPr="00B56759" w:rsidRDefault="00B56759" w:rsidP="00282348">
      <w:pPr>
        <w:pStyle w:val="ListParagraph"/>
        <w:spacing w:line="216" w:lineRule="auto"/>
        <w:ind w:left="0"/>
        <w:contextualSpacing/>
        <w:jc w:val="both"/>
        <w:rPr>
          <w:rFonts w:ascii="Times New Roman" w:hAnsi="Times New Roman"/>
          <w:lang w:eastAsia="zh-CN"/>
        </w:rPr>
      </w:pPr>
    </w:p>
    <w:sectPr w:rsidR="00B56759" w:rsidRPr="00B5675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7F36" w14:textId="77777777" w:rsidR="00C3110F" w:rsidRDefault="00C3110F">
      <w:r>
        <w:separator/>
      </w:r>
    </w:p>
  </w:endnote>
  <w:endnote w:type="continuationSeparator" w:id="0">
    <w:p w14:paraId="55A4BC2E" w14:textId="77777777" w:rsidR="00C3110F" w:rsidRDefault="00C3110F">
      <w:r>
        <w:continuationSeparator/>
      </w:r>
    </w:p>
  </w:endnote>
  <w:endnote w:type="continuationNotice" w:id="1">
    <w:p w14:paraId="00271A97" w14:textId="77777777" w:rsidR="00C3110F" w:rsidRDefault="00C31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9EF0" w14:textId="77777777" w:rsidR="00C3110F" w:rsidRDefault="00C3110F">
      <w:r>
        <w:separator/>
      </w:r>
    </w:p>
  </w:footnote>
  <w:footnote w:type="continuationSeparator" w:id="0">
    <w:p w14:paraId="42BFEACE" w14:textId="77777777" w:rsidR="00C3110F" w:rsidRDefault="00C3110F">
      <w:r>
        <w:continuationSeparator/>
      </w:r>
    </w:p>
  </w:footnote>
  <w:footnote w:type="continuationNotice" w:id="1">
    <w:p w14:paraId="23792B2A" w14:textId="77777777" w:rsidR="00C3110F" w:rsidRDefault="00C31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349768960">
    <w:abstractNumId w:val="3"/>
  </w:num>
  <w:num w:numId="2" w16cid:durableId="769544893">
    <w:abstractNumId w:val="12"/>
  </w:num>
  <w:num w:numId="3" w16cid:durableId="17750553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1508941">
    <w:abstractNumId w:val="9"/>
  </w:num>
  <w:num w:numId="5" w16cid:durableId="2100129107">
    <w:abstractNumId w:val="1"/>
  </w:num>
  <w:num w:numId="6" w16cid:durableId="1561940327">
    <w:abstractNumId w:val="4"/>
  </w:num>
  <w:num w:numId="7" w16cid:durableId="319847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21093">
    <w:abstractNumId w:val="13"/>
  </w:num>
  <w:num w:numId="9" w16cid:durableId="1246039974">
    <w:abstractNumId w:val="5"/>
  </w:num>
  <w:num w:numId="10" w16cid:durableId="45882385">
    <w:abstractNumId w:val="6"/>
  </w:num>
  <w:num w:numId="11" w16cid:durableId="2005432902">
    <w:abstractNumId w:val="10"/>
  </w:num>
  <w:num w:numId="12" w16cid:durableId="48921482">
    <w:abstractNumId w:val="11"/>
  </w:num>
  <w:num w:numId="13" w16cid:durableId="94955170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LW0MLQwMzS1MDVW0lEKTi0uzszPAykwrAUAkUAtBiwAAAA="/>
  </w:docVars>
  <w:rsids>
    <w:rsidRoot w:val="008810FA"/>
    <w:rsid w:val="000000A2"/>
    <w:rsid w:val="000000FC"/>
    <w:rsid w:val="0000015F"/>
    <w:rsid w:val="00000404"/>
    <w:rsid w:val="000004CA"/>
    <w:rsid w:val="00000515"/>
    <w:rsid w:val="000005E6"/>
    <w:rsid w:val="0000064C"/>
    <w:rsid w:val="00000825"/>
    <w:rsid w:val="00000848"/>
    <w:rsid w:val="00000ECA"/>
    <w:rsid w:val="00000F2A"/>
    <w:rsid w:val="000010F1"/>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9F"/>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133"/>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C8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B83"/>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A54"/>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4A07"/>
    <w:rsid w:val="00094F8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62D"/>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287"/>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0FB1"/>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13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2F"/>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697"/>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6A9"/>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6E"/>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C7"/>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46"/>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2CE"/>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878"/>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46"/>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5BB7"/>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348"/>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AE8"/>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50E"/>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6E"/>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6A1"/>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88E"/>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0A5"/>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69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1F7"/>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07F3D"/>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151"/>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48B"/>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1FF"/>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17"/>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0F2"/>
    <w:rsid w:val="0049329F"/>
    <w:rsid w:val="00493330"/>
    <w:rsid w:val="0049345B"/>
    <w:rsid w:val="0049347E"/>
    <w:rsid w:val="0049349F"/>
    <w:rsid w:val="004935A4"/>
    <w:rsid w:val="004937C0"/>
    <w:rsid w:val="00493BD8"/>
    <w:rsid w:val="00493C04"/>
    <w:rsid w:val="00493D08"/>
    <w:rsid w:val="00493D31"/>
    <w:rsid w:val="00493DE6"/>
    <w:rsid w:val="004943C6"/>
    <w:rsid w:val="0049454F"/>
    <w:rsid w:val="0049457E"/>
    <w:rsid w:val="0049467A"/>
    <w:rsid w:val="004946A6"/>
    <w:rsid w:val="00494840"/>
    <w:rsid w:val="00494B14"/>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CE9"/>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8C4"/>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C74"/>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1FA4"/>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6FCA"/>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7C4"/>
    <w:rsid w:val="00563821"/>
    <w:rsid w:val="00563855"/>
    <w:rsid w:val="005639EA"/>
    <w:rsid w:val="00563FD2"/>
    <w:rsid w:val="0056434D"/>
    <w:rsid w:val="005643B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5DB8"/>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0D0C"/>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79"/>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86F"/>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C"/>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661"/>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E95"/>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2E"/>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4F1"/>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0E5"/>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17C"/>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1F3"/>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9B7"/>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0E8"/>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0B7"/>
    <w:rsid w:val="007D7101"/>
    <w:rsid w:val="007D794A"/>
    <w:rsid w:val="007D7CE3"/>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85"/>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0B1"/>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BC5"/>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88F"/>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6E"/>
    <w:rsid w:val="008B6562"/>
    <w:rsid w:val="008B6612"/>
    <w:rsid w:val="008B69EC"/>
    <w:rsid w:val="008B6C39"/>
    <w:rsid w:val="008B6CA5"/>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529"/>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59E"/>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12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6FA2"/>
    <w:rsid w:val="009370A6"/>
    <w:rsid w:val="009373D6"/>
    <w:rsid w:val="0093751F"/>
    <w:rsid w:val="0093752F"/>
    <w:rsid w:val="00937AC7"/>
    <w:rsid w:val="00937D15"/>
    <w:rsid w:val="00940063"/>
    <w:rsid w:val="009400D9"/>
    <w:rsid w:val="0094023B"/>
    <w:rsid w:val="0094027D"/>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0BE"/>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34"/>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CA8"/>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87"/>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3D0"/>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B66"/>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60C"/>
    <w:rsid w:val="00A53704"/>
    <w:rsid w:val="00A5381A"/>
    <w:rsid w:val="00A5420C"/>
    <w:rsid w:val="00A542FF"/>
    <w:rsid w:val="00A544BF"/>
    <w:rsid w:val="00A54508"/>
    <w:rsid w:val="00A54883"/>
    <w:rsid w:val="00A54A90"/>
    <w:rsid w:val="00A54D16"/>
    <w:rsid w:val="00A54DAA"/>
    <w:rsid w:val="00A5520A"/>
    <w:rsid w:val="00A552AE"/>
    <w:rsid w:val="00A55317"/>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77A"/>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87"/>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0C3"/>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759"/>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8F1"/>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0EA5"/>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2B"/>
    <w:rsid w:val="00BE3EA0"/>
    <w:rsid w:val="00BE3F08"/>
    <w:rsid w:val="00BE403F"/>
    <w:rsid w:val="00BE4319"/>
    <w:rsid w:val="00BE45CC"/>
    <w:rsid w:val="00BE475F"/>
    <w:rsid w:val="00BE47A3"/>
    <w:rsid w:val="00BE4997"/>
    <w:rsid w:val="00BE4B1D"/>
    <w:rsid w:val="00BE4B2A"/>
    <w:rsid w:val="00BE4BB1"/>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C"/>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7F3"/>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10F"/>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80D"/>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5C"/>
    <w:rsid w:val="00C64083"/>
    <w:rsid w:val="00C642BA"/>
    <w:rsid w:val="00C642C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53F"/>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8EE"/>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9DE"/>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A"/>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4C3"/>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7EC"/>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44"/>
    <w:rsid w:val="00DE3083"/>
    <w:rsid w:val="00DE3127"/>
    <w:rsid w:val="00DE34C4"/>
    <w:rsid w:val="00DE363A"/>
    <w:rsid w:val="00DE36B5"/>
    <w:rsid w:val="00DE3832"/>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7E"/>
    <w:rsid w:val="00E003D5"/>
    <w:rsid w:val="00E004D1"/>
    <w:rsid w:val="00E00885"/>
    <w:rsid w:val="00E00997"/>
    <w:rsid w:val="00E00A07"/>
    <w:rsid w:val="00E00A93"/>
    <w:rsid w:val="00E00EFF"/>
    <w:rsid w:val="00E00F7F"/>
    <w:rsid w:val="00E01175"/>
    <w:rsid w:val="00E0133D"/>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3C"/>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847"/>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D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4C36"/>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B32"/>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457"/>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89"/>
    <w:rsid w:val="00F0279F"/>
    <w:rsid w:val="00F027FF"/>
    <w:rsid w:val="00F02BE9"/>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5F6"/>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27F"/>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0CF"/>
    <w:rsid w:val="00F405AC"/>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DC4"/>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C9"/>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28"/>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C19"/>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0DFD7D"/>
    <w:rsid w:val="1B066F94"/>
    <w:rsid w:val="203E78AD"/>
    <w:rsid w:val="2AEC1486"/>
    <w:rsid w:val="4B90115B"/>
    <w:rsid w:val="4DC0AAE0"/>
    <w:rsid w:val="550F7709"/>
    <w:rsid w:val="560F84C4"/>
    <w:rsid w:val="62E87016"/>
    <w:rsid w:val="67BD608C"/>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60C7944-B776-4764-8EB0-FCA9E75B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31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A553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A55317"/>
    <w:pPr>
      <w:pBdr>
        <w:top w:val="none" w:sz="0" w:space="0" w:color="auto"/>
      </w:pBdr>
      <w:spacing w:before="180"/>
      <w:outlineLvl w:val="1"/>
    </w:pPr>
    <w:rPr>
      <w:sz w:val="32"/>
    </w:rPr>
  </w:style>
  <w:style w:type="paragraph" w:styleId="Heading3">
    <w:name w:val="heading 3"/>
    <w:basedOn w:val="Heading2"/>
    <w:next w:val="Normal"/>
    <w:link w:val="Heading3Char"/>
    <w:qFormat/>
    <w:rsid w:val="00A55317"/>
    <w:pPr>
      <w:spacing w:before="120"/>
      <w:outlineLvl w:val="2"/>
    </w:pPr>
    <w:rPr>
      <w:sz w:val="28"/>
    </w:rPr>
  </w:style>
  <w:style w:type="paragraph" w:styleId="Heading4">
    <w:name w:val="heading 4"/>
    <w:aliases w:val="h4"/>
    <w:basedOn w:val="Heading3"/>
    <w:next w:val="Normal"/>
    <w:link w:val="Heading4Char"/>
    <w:qFormat/>
    <w:rsid w:val="00A55317"/>
    <w:pPr>
      <w:ind w:left="1418" w:hanging="1418"/>
      <w:outlineLvl w:val="3"/>
    </w:pPr>
    <w:rPr>
      <w:sz w:val="24"/>
    </w:rPr>
  </w:style>
  <w:style w:type="paragraph" w:styleId="Heading5">
    <w:name w:val="heading 5"/>
    <w:basedOn w:val="Heading4"/>
    <w:next w:val="Normal"/>
    <w:link w:val="Heading5Char"/>
    <w:qFormat/>
    <w:rsid w:val="00A55317"/>
    <w:pPr>
      <w:ind w:left="1701" w:hanging="1701"/>
      <w:outlineLvl w:val="4"/>
    </w:pPr>
    <w:rPr>
      <w:sz w:val="22"/>
    </w:rPr>
  </w:style>
  <w:style w:type="paragraph" w:styleId="Heading6">
    <w:name w:val="heading 6"/>
    <w:basedOn w:val="H6"/>
    <w:next w:val="Normal"/>
    <w:link w:val="Heading6Char"/>
    <w:qFormat/>
    <w:rsid w:val="00A55317"/>
    <w:pPr>
      <w:outlineLvl w:val="5"/>
    </w:pPr>
  </w:style>
  <w:style w:type="paragraph" w:styleId="Heading7">
    <w:name w:val="heading 7"/>
    <w:basedOn w:val="H6"/>
    <w:next w:val="Normal"/>
    <w:link w:val="Heading7Char"/>
    <w:qFormat/>
    <w:rsid w:val="00A55317"/>
    <w:pPr>
      <w:outlineLvl w:val="6"/>
    </w:pPr>
  </w:style>
  <w:style w:type="paragraph" w:styleId="Heading8">
    <w:name w:val="heading 8"/>
    <w:basedOn w:val="Heading1"/>
    <w:next w:val="Normal"/>
    <w:link w:val="Heading8Char"/>
    <w:qFormat/>
    <w:rsid w:val="00A55317"/>
    <w:pPr>
      <w:ind w:left="0" w:firstLine="0"/>
      <w:outlineLvl w:val="7"/>
    </w:pPr>
  </w:style>
  <w:style w:type="paragraph" w:styleId="Heading9">
    <w:name w:val="heading 9"/>
    <w:basedOn w:val="Heading8"/>
    <w:next w:val="Normal"/>
    <w:link w:val="Heading9Char"/>
    <w:qFormat/>
    <w:rsid w:val="00A55317"/>
    <w:pPr>
      <w:outlineLvl w:val="8"/>
    </w:pPr>
  </w:style>
  <w:style w:type="character" w:default="1" w:styleId="DefaultParagraphFont">
    <w:name w:val="Default Paragraph Font"/>
    <w:semiHidden/>
    <w:rsid w:val="00A55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317"/>
  </w:style>
  <w:style w:type="paragraph" w:styleId="TOC8">
    <w:name w:val="toc 8"/>
    <w:basedOn w:val="TOC1"/>
    <w:semiHidden/>
    <w:rsid w:val="00A55317"/>
    <w:pPr>
      <w:spacing w:before="180"/>
      <w:ind w:left="2693" w:hanging="2693"/>
    </w:pPr>
    <w:rPr>
      <w:b/>
    </w:rPr>
  </w:style>
  <w:style w:type="paragraph" w:styleId="TOC1">
    <w:name w:val="toc 1"/>
    <w:semiHidden/>
    <w:rsid w:val="00A553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A553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55317"/>
    <w:pPr>
      <w:ind w:left="1701" w:hanging="1701"/>
    </w:pPr>
  </w:style>
  <w:style w:type="paragraph" w:styleId="TOC4">
    <w:name w:val="toc 4"/>
    <w:basedOn w:val="TOC3"/>
    <w:semiHidden/>
    <w:rsid w:val="00A55317"/>
    <w:pPr>
      <w:ind w:left="1418" w:hanging="1418"/>
    </w:pPr>
  </w:style>
  <w:style w:type="paragraph" w:styleId="TOC3">
    <w:name w:val="toc 3"/>
    <w:basedOn w:val="TOC2"/>
    <w:semiHidden/>
    <w:rsid w:val="00A55317"/>
    <w:pPr>
      <w:ind w:left="1134" w:hanging="1134"/>
    </w:pPr>
  </w:style>
  <w:style w:type="paragraph" w:styleId="TOC2">
    <w:name w:val="toc 2"/>
    <w:basedOn w:val="TOC1"/>
    <w:semiHidden/>
    <w:rsid w:val="00A55317"/>
    <w:pPr>
      <w:keepNext w:val="0"/>
      <w:spacing w:before="0"/>
      <w:ind w:left="851" w:hanging="851"/>
    </w:pPr>
    <w:rPr>
      <w:sz w:val="20"/>
    </w:rPr>
  </w:style>
  <w:style w:type="paragraph" w:styleId="Index2">
    <w:name w:val="index 2"/>
    <w:basedOn w:val="Index1"/>
    <w:semiHidden/>
    <w:rsid w:val="00A55317"/>
    <w:pPr>
      <w:ind w:left="284"/>
    </w:pPr>
  </w:style>
  <w:style w:type="paragraph" w:styleId="Index1">
    <w:name w:val="index 1"/>
    <w:basedOn w:val="Normal"/>
    <w:semiHidden/>
    <w:rsid w:val="00A55317"/>
    <w:pPr>
      <w:keepLines/>
      <w:spacing w:after="0"/>
    </w:pPr>
  </w:style>
  <w:style w:type="paragraph" w:customStyle="1" w:styleId="ZH">
    <w:name w:val="ZH"/>
    <w:rsid w:val="00A553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55317"/>
    <w:pPr>
      <w:outlineLvl w:val="9"/>
    </w:pPr>
  </w:style>
  <w:style w:type="paragraph" w:styleId="ListNumber2">
    <w:name w:val="List Number 2"/>
    <w:basedOn w:val="ListNumber"/>
    <w:rsid w:val="00A55317"/>
    <w:pPr>
      <w:ind w:left="851"/>
    </w:pPr>
  </w:style>
  <w:style w:type="paragraph" w:styleId="Header">
    <w:name w:val="header"/>
    <w:link w:val="HeaderChar"/>
    <w:rsid w:val="00A5531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A55317"/>
    <w:pPr>
      <w:keepLines/>
      <w:spacing w:after="0"/>
      <w:ind w:left="454" w:hanging="454"/>
    </w:pPr>
    <w:rPr>
      <w:sz w:val="16"/>
    </w:rPr>
  </w:style>
  <w:style w:type="paragraph" w:customStyle="1" w:styleId="TAH">
    <w:name w:val="TAH"/>
    <w:basedOn w:val="TAC"/>
    <w:link w:val="TAHCar"/>
    <w:rsid w:val="00A55317"/>
    <w:rPr>
      <w:b/>
    </w:rPr>
  </w:style>
  <w:style w:type="paragraph" w:customStyle="1" w:styleId="TAC">
    <w:name w:val="TAC"/>
    <w:basedOn w:val="TAL"/>
    <w:link w:val="TACChar"/>
    <w:rsid w:val="00A55317"/>
    <w:pPr>
      <w:jc w:val="center"/>
    </w:pPr>
  </w:style>
  <w:style w:type="paragraph" w:customStyle="1" w:styleId="TF">
    <w:name w:val="TF"/>
    <w:basedOn w:val="TH"/>
    <w:rsid w:val="00A55317"/>
    <w:pPr>
      <w:keepNext w:val="0"/>
      <w:spacing w:before="0" w:after="240"/>
    </w:pPr>
  </w:style>
  <w:style w:type="paragraph" w:customStyle="1" w:styleId="NO">
    <w:name w:val="NO"/>
    <w:basedOn w:val="Normal"/>
    <w:rsid w:val="00A55317"/>
    <w:pPr>
      <w:keepLines/>
      <w:ind w:left="1135" w:hanging="851"/>
    </w:pPr>
  </w:style>
  <w:style w:type="paragraph" w:styleId="TOC9">
    <w:name w:val="toc 9"/>
    <w:basedOn w:val="TOC8"/>
    <w:semiHidden/>
    <w:rsid w:val="00A55317"/>
    <w:pPr>
      <w:ind w:left="1418" w:hanging="1418"/>
    </w:pPr>
  </w:style>
  <w:style w:type="paragraph" w:customStyle="1" w:styleId="EX">
    <w:name w:val="EX"/>
    <w:basedOn w:val="Normal"/>
    <w:link w:val="EXChar"/>
    <w:rsid w:val="00A55317"/>
    <w:pPr>
      <w:keepLines/>
      <w:ind w:left="1702" w:hanging="1418"/>
    </w:pPr>
  </w:style>
  <w:style w:type="paragraph" w:customStyle="1" w:styleId="FP">
    <w:name w:val="FP"/>
    <w:basedOn w:val="Normal"/>
    <w:rsid w:val="00A55317"/>
    <w:pPr>
      <w:spacing w:after="0"/>
    </w:pPr>
  </w:style>
  <w:style w:type="paragraph" w:customStyle="1" w:styleId="LD">
    <w:name w:val="LD"/>
    <w:rsid w:val="00A553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55317"/>
    <w:pPr>
      <w:spacing w:after="0"/>
    </w:pPr>
  </w:style>
  <w:style w:type="paragraph" w:customStyle="1" w:styleId="EW">
    <w:name w:val="EW"/>
    <w:basedOn w:val="EX"/>
    <w:rsid w:val="00A55317"/>
    <w:pPr>
      <w:spacing w:after="0"/>
    </w:pPr>
  </w:style>
  <w:style w:type="paragraph" w:styleId="TOC6">
    <w:name w:val="toc 6"/>
    <w:basedOn w:val="TOC5"/>
    <w:next w:val="Normal"/>
    <w:semiHidden/>
    <w:rsid w:val="00A55317"/>
    <w:pPr>
      <w:ind w:left="1985" w:hanging="1985"/>
    </w:pPr>
  </w:style>
  <w:style w:type="paragraph" w:styleId="TOC7">
    <w:name w:val="toc 7"/>
    <w:basedOn w:val="TOC6"/>
    <w:next w:val="Normal"/>
    <w:semiHidden/>
    <w:rsid w:val="00A55317"/>
    <w:pPr>
      <w:ind w:left="2268" w:hanging="2268"/>
    </w:pPr>
  </w:style>
  <w:style w:type="paragraph" w:styleId="ListBullet2">
    <w:name w:val="List Bullet 2"/>
    <w:basedOn w:val="ListBullet"/>
    <w:rsid w:val="00A55317"/>
    <w:pPr>
      <w:ind w:left="851"/>
    </w:pPr>
  </w:style>
  <w:style w:type="paragraph" w:styleId="ListBullet3">
    <w:name w:val="List Bullet 3"/>
    <w:basedOn w:val="ListBullet2"/>
    <w:rsid w:val="00A55317"/>
    <w:pPr>
      <w:ind w:left="1135"/>
    </w:pPr>
  </w:style>
  <w:style w:type="paragraph" w:styleId="ListNumber">
    <w:name w:val="List Number"/>
    <w:basedOn w:val="List"/>
    <w:rsid w:val="00A55317"/>
  </w:style>
  <w:style w:type="paragraph" w:customStyle="1" w:styleId="EQ">
    <w:name w:val="EQ"/>
    <w:basedOn w:val="Normal"/>
    <w:next w:val="Normal"/>
    <w:rsid w:val="00A55317"/>
    <w:pPr>
      <w:keepLines/>
      <w:tabs>
        <w:tab w:val="center" w:pos="4536"/>
        <w:tab w:val="right" w:pos="9072"/>
      </w:tabs>
    </w:pPr>
    <w:rPr>
      <w:noProof/>
    </w:rPr>
  </w:style>
  <w:style w:type="paragraph" w:customStyle="1" w:styleId="TH">
    <w:name w:val="TH"/>
    <w:basedOn w:val="Normal"/>
    <w:link w:val="THChar"/>
    <w:rsid w:val="00A55317"/>
    <w:pPr>
      <w:keepNext/>
      <w:keepLines/>
      <w:spacing w:before="60"/>
      <w:jc w:val="center"/>
    </w:pPr>
    <w:rPr>
      <w:rFonts w:ascii="Arial" w:hAnsi="Arial"/>
      <w:b/>
    </w:rPr>
  </w:style>
  <w:style w:type="paragraph" w:customStyle="1" w:styleId="NF">
    <w:name w:val="NF"/>
    <w:basedOn w:val="NO"/>
    <w:rsid w:val="00A55317"/>
    <w:pPr>
      <w:keepNext/>
      <w:spacing w:after="0"/>
    </w:pPr>
    <w:rPr>
      <w:rFonts w:ascii="Arial" w:hAnsi="Arial"/>
      <w:sz w:val="18"/>
    </w:rPr>
  </w:style>
  <w:style w:type="paragraph" w:customStyle="1" w:styleId="PL">
    <w:name w:val="PL"/>
    <w:link w:val="PLChar"/>
    <w:rsid w:val="00A55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55317"/>
    <w:pPr>
      <w:jc w:val="right"/>
    </w:pPr>
  </w:style>
  <w:style w:type="paragraph" w:customStyle="1" w:styleId="H6">
    <w:name w:val="H6"/>
    <w:basedOn w:val="Heading5"/>
    <w:next w:val="Normal"/>
    <w:rsid w:val="00A55317"/>
    <w:pPr>
      <w:ind w:left="1985" w:hanging="1985"/>
      <w:outlineLvl w:val="9"/>
    </w:pPr>
    <w:rPr>
      <w:sz w:val="20"/>
    </w:rPr>
  </w:style>
  <w:style w:type="paragraph" w:customStyle="1" w:styleId="TAN">
    <w:name w:val="TAN"/>
    <w:basedOn w:val="TAL"/>
    <w:rsid w:val="00A55317"/>
    <w:pPr>
      <w:ind w:left="851" w:hanging="851"/>
    </w:pPr>
  </w:style>
  <w:style w:type="paragraph" w:customStyle="1" w:styleId="TAL">
    <w:name w:val="TAL"/>
    <w:basedOn w:val="Normal"/>
    <w:link w:val="TALCar"/>
    <w:rsid w:val="00A55317"/>
    <w:pPr>
      <w:keepNext/>
      <w:keepLines/>
      <w:spacing w:after="0"/>
    </w:pPr>
    <w:rPr>
      <w:rFonts w:ascii="Arial" w:hAnsi="Arial"/>
      <w:sz w:val="18"/>
    </w:rPr>
  </w:style>
  <w:style w:type="paragraph" w:customStyle="1" w:styleId="ZA">
    <w:name w:val="ZA"/>
    <w:rsid w:val="00A553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553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553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553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55317"/>
    <w:pPr>
      <w:framePr w:wrap="notBeside" w:y="16161"/>
    </w:pPr>
  </w:style>
  <w:style w:type="character" w:customStyle="1" w:styleId="ZGSM">
    <w:name w:val="ZGSM"/>
    <w:rsid w:val="00A55317"/>
  </w:style>
  <w:style w:type="paragraph" w:styleId="List2">
    <w:name w:val="List 2"/>
    <w:basedOn w:val="List"/>
    <w:rsid w:val="00A55317"/>
    <w:pPr>
      <w:ind w:left="851"/>
    </w:pPr>
  </w:style>
  <w:style w:type="paragraph" w:customStyle="1" w:styleId="ZG">
    <w:name w:val="ZG"/>
    <w:rsid w:val="00A553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55317"/>
    <w:pPr>
      <w:ind w:left="1135"/>
    </w:pPr>
  </w:style>
  <w:style w:type="paragraph" w:styleId="List4">
    <w:name w:val="List 4"/>
    <w:basedOn w:val="List3"/>
    <w:rsid w:val="00A55317"/>
    <w:pPr>
      <w:ind w:left="1418"/>
    </w:pPr>
  </w:style>
  <w:style w:type="paragraph" w:styleId="List5">
    <w:name w:val="List 5"/>
    <w:basedOn w:val="List4"/>
    <w:rsid w:val="00A55317"/>
    <w:pPr>
      <w:ind w:left="1702"/>
    </w:pPr>
  </w:style>
  <w:style w:type="paragraph" w:customStyle="1" w:styleId="EditorsNote">
    <w:name w:val="Editor's Note"/>
    <w:basedOn w:val="NO"/>
    <w:rsid w:val="00A55317"/>
    <w:rPr>
      <w:color w:val="FF0000"/>
    </w:rPr>
  </w:style>
  <w:style w:type="paragraph" w:styleId="List">
    <w:name w:val="List"/>
    <w:basedOn w:val="Normal"/>
    <w:rsid w:val="00A55317"/>
    <w:pPr>
      <w:ind w:left="568" w:hanging="284"/>
    </w:pPr>
  </w:style>
  <w:style w:type="paragraph" w:styleId="ListBullet">
    <w:name w:val="List Bullet"/>
    <w:basedOn w:val="List"/>
    <w:rsid w:val="00A55317"/>
  </w:style>
  <w:style w:type="paragraph" w:styleId="ListBullet4">
    <w:name w:val="List Bullet 4"/>
    <w:basedOn w:val="ListBullet3"/>
    <w:rsid w:val="00A55317"/>
    <w:pPr>
      <w:ind w:left="1418"/>
    </w:pPr>
  </w:style>
  <w:style w:type="paragraph" w:styleId="ListBullet5">
    <w:name w:val="List Bullet 5"/>
    <w:basedOn w:val="ListBullet4"/>
    <w:rsid w:val="00A55317"/>
    <w:pPr>
      <w:ind w:left="1702"/>
    </w:pPr>
  </w:style>
  <w:style w:type="paragraph" w:customStyle="1" w:styleId="B1">
    <w:name w:val="B1"/>
    <w:basedOn w:val="List"/>
    <w:link w:val="B1Char1"/>
    <w:rsid w:val="00A55317"/>
  </w:style>
  <w:style w:type="paragraph" w:customStyle="1" w:styleId="B3">
    <w:name w:val="B3"/>
    <w:basedOn w:val="List3"/>
    <w:link w:val="B3Char"/>
    <w:rsid w:val="00A55317"/>
  </w:style>
  <w:style w:type="paragraph" w:customStyle="1" w:styleId="B4">
    <w:name w:val="B4"/>
    <w:basedOn w:val="List4"/>
    <w:rsid w:val="00A55317"/>
  </w:style>
  <w:style w:type="paragraph" w:customStyle="1" w:styleId="B5">
    <w:name w:val="B5"/>
    <w:basedOn w:val="List5"/>
    <w:rsid w:val="00A55317"/>
  </w:style>
  <w:style w:type="paragraph" w:styleId="Footer">
    <w:name w:val="footer"/>
    <w:basedOn w:val="Header"/>
    <w:link w:val="FooterChar"/>
    <w:rsid w:val="00A55317"/>
    <w:pPr>
      <w:jc w:val="center"/>
    </w:pPr>
    <w:rPr>
      <w:i/>
    </w:rPr>
  </w:style>
  <w:style w:type="paragraph" w:customStyle="1" w:styleId="ZTD">
    <w:name w:val="ZTD"/>
    <w:basedOn w:val="ZB"/>
    <w:rsid w:val="00A55317"/>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184F51"/>
    <w:rPr>
      <w:rFonts w:ascii="Arial" w:eastAsia="Times New Roman" w:hAnsi="Arial"/>
      <w:sz w:val="32"/>
      <w:lang w:val="en-GB" w:eastAsia="en-GB"/>
    </w:rPr>
  </w:style>
  <w:style w:type="character" w:customStyle="1" w:styleId="Heading3Char">
    <w:name w:val="Heading 3 Char"/>
    <w:link w:val="Heading3"/>
    <w:rsid w:val="00AA1ED6"/>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en-GB"/>
    </w:rPr>
  </w:style>
  <w:style w:type="character" w:customStyle="1" w:styleId="HeaderChar">
    <w:name w:val="Header Char"/>
    <w:link w:val="Header"/>
    <w:rsid w:val="00ED04CE"/>
    <w:rPr>
      <w:rFonts w:ascii="Arial" w:eastAsia="Times New Roman" w:hAnsi="Arial"/>
      <w:b/>
      <w:noProof/>
      <w:sz w:val="18"/>
      <w:lang w:val="en-GB" w:eastAsia="en-GB"/>
    </w:rPr>
  </w:style>
  <w:style w:type="paragraph" w:customStyle="1" w:styleId="T1">
    <w:name w:val="T1"/>
    <w:basedOn w:val="Normal"/>
    <w:rsid w:val="00C14E9E"/>
    <w:pPr>
      <w:overflowPunct/>
      <w:autoSpaceDE/>
      <w:autoSpaceDN/>
      <w:adjustRightInd/>
      <w:spacing w:after="0"/>
      <w:jc w:val="center"/>
      <w:textAlignment w:val="auto"/>
    </w:pPr>
    <w:rPr>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eastAsia="Times New Roman" w:hAnsi="Arial"/>
      <w:sz w:val="18"/>
      <w:lang w:val="en-GB" w:eastAsia="en-GB"/>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eastAsia="Times New Roman" w:hAnsi="Times New Roman"/>
      <w:lang w:val="en-GB" w:eastAsia="en-GB"/>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eastAsia="Times New Roman" w:hAnsi="Arial"/>
      <w:b/>
      <w:lang w:val="en-GB" w:eastAsia="en-GB"/>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eastAsia="Times New Roman" w:hAnsi="Courier New"/>
      <w:noProof/>
      <w:sz w:val="16"/>
      <w:lang w:val="en-GB" w:eastAsia="en-GB"/>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character" w:customStyle="1" w:styleId="TALCar">
    <w:name w:val="TAL Car"/>
    <w:link w:val="TAL"/>
    <w:qFormat/>
    <w:rsid w:val="00234CDE"/>
    <w:rPr>
      <w:rFonts w:ascii="Arial" w:eastAsia="Times New Roman" w:hAnsi="Arial"/>
      <w:sz w:val="18"/>
      <w:lang w:val="en-GB" w:eastAsia="en-GB"/>
    </w:rPr>
  </w:style>
  <w:style w:type="character" w:customStyle="1" w:styleId="TAHCar">
    <w:name w:val="TAH Car"/>
    <w:link w:val="TAH"/>
    <w:qFormat/>
    <w:locked/>
    <w:rsid w:val="00234CDE"/>
    <w:rPr>
      <w:rFonts w:ascii="Arial" w:eastAsia="Times New Roman" w:hAnsi="Arial"/>
      <w:b/>
      <w:sz w:val="18"/>
      <w:lang w:val="en-GB" w:eastAsia="en-GB"/>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eastAsia="Times New Roman" w:hAnsi="Times New Roman"/>
      <w:sz w:val="16"/>
      <w:lang w:val="en-GB" w:eastAsia="en-GB"/>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szCs w:val="24"/>
    </w:rPr>
  </w:style>
  <w:style w:type="character" w:customStyle="1" w:styleId="B3Char">
    <w:name w:val="B3 Char"/>
    <w:link w:val="B3"/>
    <w:rsid w:val="00234CDE"/>
    <w:rPr>
      <w:rFonts w:ascii="Times New Roman" w:eastAsia="Times New Roman" w:hAnsi="Times New Roman"/>
      <w:lang w:val="en-GB" w:eastAsia="en-GB"/>
    </w:rPr>
  </w:style>
  <w:style w:type="character" w:customStyle="1" w:styleId="Heading6Char">
    <w:name w:val="Heading 6 Char"/>
    <w:basedOn w:val="DefaultParagraphFont"/>
    <w:link w:val="Heading6"/>
    <w:rsid w:val="00234CDE"/>
    <w:rPr>
      <w:rFonts w:ascii="Arial" w:eastAsia="Times New Roman" w:hAnsi="Arial"/>
      <w:lang w:val="en-GB" w:eastAsia="en-GB"/>
    </w:rPr>
  </w:style>
  <w:style w:type="character" w:customStyle="1" w:styleId="EXChar">
    <w:name w:val="EX Char"/>
    <w:link w:val="EX"/>
    <w:locked/>
    <w:rsid w:val="00234CDE"/>
    <w:rPr>
      <w:rFonts w:ascii="Times New Roman" w:eastAsia="Times New Roman" w:hAnsi="Times New Roman"/>
      <w:lang w:val="en-GB" w:eastAsia="en-GB"/>
    </w:rPr>
  </w:style>
  <w:style w:type="paragraph" w:customStyle="1" w:styleId="BN">
    <w:name w:val="BN"/>
    <w:basedOn w:val="Normal"/>
    <w:rsid w:val="00234CDE"/>
    <w:pPr>
      <w:numPr>
        <w:numId w:val="6"/>
      </w:numPr>
    </w:p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eastAsia="Times New Roman" w:hAnsi="Arial"/>
      <w:lang w:val="en-GB" w:eastAsia="en-GB"/>
    </w:rPr>
  </w:style>
  <w:style w:type="character" w:customStyle="1" w:styleId="Heading8Char">
    <w:name w:val="Heading 8 Char"/>
    <w:basedOn w:val="DefaultParagraphFont"/>
    <w:link w:val="Heading8"/>
    <w:rsid w:val="00234CDE"/>
    <w:rPr>
      <w:rFonts w:ascii="Arial" w:eastAsia="Times New Roman" w:hAnsi="Arial"/>
      <w:sz w:val="36"/>
      <w:lang w:val="en-GB" w:eastAsia="en-GB"/>
    </w:rPr>
  </w:style>
  <w:style w:type="character" w:customStyle="1" w:styleId="Heading9Char">
    <w:name w:val="Heading 9 Char"/>
    <w:basedOn w:val="DefaultParagraphFont"/>
    <w:link w:val="Heading9"/>
    <w:rsid w:val="00234CDE"/>
    <w:rPr>
      <w:rFonts w:ascii="Arial" w:eastAsia="Times New Roman" w:hAnsi="Arial"/>
      <w:sz w:val="36"/>
      <w:lang w:val="en-GB" w:eastAsia="en-GB"/>
    </w:rPr>
  </w:style>
  <w:style w:type="paragraph" w:customStyle="1" w:styleId="paragraph">
    <w:name w:val="paragraph"/>
    <w:basedOn w:val="Normal"/>
    <w:rsid w:val="00234CDE"/>
    <w:pPr>
      <w:overflowPunct/>
      <w:autoSpaceDE/>
      <w:autoSpaceDN/>
      <w:adjustRightInd/>
      <w:spacing w:after="0"/>
      <w:textAlignment w:val="auto"/>
    </w:pPr>
    <w:rPr>
      <w:sz w:val="24"/>
      <w:szCs w:val="24"/>
    </w:rPr>
  </w:style>
  <w:style w:type="paragraph" w:customStyle="1" w:styleId="b110">
    <w:name w:val="b110"/>
    <w:basedOn w:val="Normal"/>
    <w:rsid w:val="00234CDE"/>
    <w:pPr>
      <w:overflowPunct/>
      <w:autoSpaceDE/>
      <w:autoSpaceDN/>
      <w:adjustRightInd/>
      <w:spacing w:before="75" w:after="75"/>
      <w:textAlignment w:val="auto"/>
    </w:pPr>
    <w:rPr>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rsid w:val="00A55317"/>
  </w:style>
  <w:style w:type="character" w:customStyle="1" w:styleId="B2Char">
    <w:name w:val="B2 Char"/>
    <w:link w:val="B2"/>
    <w:qFormat/>
    <w:rsid w:val="00E875B1"/>
    <w:rPr>
      <w:rFonts w:ascii="Times New Roman" w:eastAsia="Times New Roman" w:hAnsi="Times New Roman"/>
      <w:lang w:val="en-GB" w:eastAsia="en-GB"/>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character" w:customStyle="1" w:styleId="ui-provider">
    <w:name w:val="ui-provider"/>
    <w:qFormat/>
    <w:rsid w:val="00F2527F"/>
  </w:style>
  <w:style w:type="paragraph" w:styleId="Title">
    <w:name w:val="Title"/>
    <w:basedOn w:val="Normal"/>
    <w:next w:val="Normal"/>
    <w:link w:val="TitleChar"/>
    <w:uiPriority w:val="10"/>
    <w:qFormat/>
    <w:rsid w:val="00C6405C"/>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C6405C"/>
    <w:rPr>
      <w:rFonts w:ascii="Arial" w:eastAsiaTheme="minorEastAsia" w:hAnsi="Arial" w:cs="Arial"/>
      <w:b/>
      <w:bCs/>
      <w:kern w:val="28"/>
      <w:lang w:val="en-GB" w:eastAsia="en-US"/>
    </w:rPr>
  </w:style>
  <w:style w:type="character" w:styleId="FootnoteReference">
    <w:name w:val="footnote reference"/>
    <w:rsid w:val="00A55317"/>
    <w:rPr>
      <w:b/>
      <w:position w:val="6"/>
      <w:sz w:val="16"/>
    </w:rPr>
  </w:style>
  <w:style w:type="paragraph" w:customStyle="1" w:styleId="Doc-text2">
    <w:name w:val="Doc-text2"/>
    <w:basedOn w:val="Normal"/>
    <w:link w:val="Doc-text2Char"/>
    <w:qFormat/>
    <w:rsid w:val="0028234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8234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300C4BE6-9747-41F6-91C4-7F58C198B1E7}">
  <ds:schemaRefs>
    <ds:schemaRef ds:uri="http://schemas.openxmlformats.org/officeDocument/2006/bibliography"/>
  </ds:schemaRefs>
</ds:datastoreItem>
</file>

<file path=customXml/itemProps4.xml><?xml version="1.0" encoding="utf-8"?>
<ds:datastoreItem xmlns:ds="http://schemas.openxmlformats.org/officeDocument/2006/customXml" ds:itemID="{8A30BC76-0681-4B7C-8C8A-98909CB76239}">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356</Words>
  <Characters>1913</Characters>
  <Application>Microsoft Office Word</Application>
  <DocSecurity>0</DocSecurity>
  <Lines>33</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dc:description/>
  <cp:lastModifiedBy>23.122_CR1197_(Rel-18)_PLMNsel_NS</cp:lastModifiedBy>
  <cp:revision>2</cp:revision>
  <cp:lastPrinted>2011-11-11T17:49:00Z</cp:lastPrinted>
  <dcterms:created xsi:type="dcterms:W3CDTF">2023-12-20T15:50:00Z</dcterms:created>
  <dcterms:modified xsi:type="dcterms:W3CDTF">2023-12-20T15:50:00Z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